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D39" w:rsidRDefault="00065D39" w:rsidP="00065D39">
      <w:pPr>
        <w:jc w:val="center"/>
        <w:rPr>
          <w:rFonts w:ascii="Times New Roman" w:hAnsi="Times New Roman" w:cs="Times New Roman"/>
          <w:b/>
          <w:sz w:val="24"/>
          <w:szCs w:val="24"/>
        </w:rPr>
      </w:pPr>
    </w:p>
    <w:p w:rsidR="00C00166" w:rsidRDefault="00C00166" w:rsidP="00065D39">
      <w:pPr>
        <w:jc w:val="center"/>
        <w:rPr>
          <w:rFonts w:ascii="Times New Roman" w:hAnsi="Times New Roman" w:cs="Times New Roman"/>
          <w:b/>
          <w:sz w:val="24"/>
          <w:szCs w:val="24"/>
        </w:rPr>
      </w:pPr>
    </w:p>
    <w:p w:rsidR="00065D39" w:rsidRPr="00065D39" w:rsidRDefault="00065D39" w:rsidP="00065D39">
      <w:pPr>
        <w:jc w:val="left"/>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65D39">
        <w:rPr>
          <w:rFonts w:ascii="Times New Roman" w:hAnsi="Times New Roman" w:cs="Times New Roman"/>
          <w:sz w:val="24"/>
          <w:szCs w:val="24"/>
        </w:rPr>
        <w:t>PATVIRTINTA</w:t>
      </w:r>
    </w:p>
    <w:p w:rsidR="00065D39" w:rsidRPr="00065D39" w:rsidRDefault="00065D39" w:rsidP="00065D39">
      <w:pPr>
        <w:jc w:val="left"/>
        <w:rPr>
          <w:rFonts w:ascii="Times New Roman" w:hAnsi="Times New Roman" w:cs="Times New Roman"/>
          <w:sz w:val="24"/>
          <w:szCs w:val="24"/>
        </w:rPr>
      </w:pPr>
      <w:r w:rsidRPr="00065D39">
        <w:rPr>
          <w:rFonts w:ascii="Times New Roman" w:hAnsi="Times New Roman" w:cs="Times New Roman"/>
          <w:sz w:val="24"/>
          <w:szCs w:val="24"/>
        </w:rPr>
        <w:tab/>
      </w:r>
      <w:r w:rsidRPr="00065D39">
        <w:rPr>
          <w:rFonts w:ascii="Times New Roman" w:hAnsi="Times New Roman" w:cs="Times New Roman"/>
          <w:sz w:val="24"/>
          <w:szCs w:val="24"/>
        </w:rPr>
        <w:tab/>
      </w:r>
      <w:r w:rsidRPr="00065D39">
        <w:rPr>
          <w:rFonts w:ascii="Times New Roman" w:hAnsi="Times New Roman" w:cs="Times New Roman"/>
          <w:sz w:val="24"/>
          <w:szCs w:val="24"/>
        </w:rPr>
        <w:tab/>
      </w:r>
      <w:r w:rsidRPr="00065D39">
        <w:rPr>
          <w:rFonts w:ascii="Times New Roman" w:hAnsi="Times New Roman" w:cs="Times New Roman"/>
          <w:sz w:val="24"/>
          <w:szCs w:val="24"/>
        </w:rPr>
        <w:tab/>
      </w:r>
      <w:r>
        <w:rPr>
          <w:rFonts w:ascii="Times New Roman" w:hAnsi="Times New Roman" w:cs="Times New Roman"/>
          <w:sz w:val="24"/>
          <w:szCs w:val="24"/>
        </w:rPr>
        <w:tab/>
      </w:r>
      <w:r w:rsidRPr="00065D39">
        <w:rPr>
          <w:rFonts w:ascii="Times New Roman" w:hAnsi="Times New Roman" w:cs="Times New Roman"/>
          <w:sz w:val="24"/>
          <w:szCs w:val="24"/>
        </w:rPr>
        <w:t xml:space="preserve">Kėdainių dailės mokyklos </w:t>
      </w:r>
      <w:r w:rsidRPr="00065D39">
        <w:rPr>
          <w:rFonts w:ascii="Times New Roman" w:hAnsi="Times New Roman" w:cs="Times New Roman"/>
          <w:sz w:val="24"/>
          <w:szCs w:val="24"/>
        </w:rPr>
        <w:tab/>
      </w:r>
      <w:r w:rsidRPr="00065D39">
        <w:rPr>
          <w:rFonts w:ascii="Times New Roman" w:hAnsi="Times New Roman" w:cs="Times New Roman"/>
          <w:sz w:val="24"/>
          <w:szCs w:val="24"/>
        </w:rPr>
        <w:tab/>
      </w:r>
      <w:r w:rsidRPr="00065D39">
        <w:rPr>
          <w:rFonts w:ascii="Times New Roman" w:hAnsi="Times New Roman" w:cs="Times New Roman"/>
          <w:sz w:val="24"/>
          <w:szCs w:val="24"/>
        </w:rPr>
        <w:tab/>
      </w:r>
      <w:r w:rsidRPr="00065D39">
        <w:rPr>
          <w:rFonts w:ascii="Times New Roman" w:hAnsi="Times New Roman" w:cs="Times New Roman"/>
          <w:sz w:val="24"/>
          <w:szCs w:val="24"/>
        </w:rPr>
        <w:tab/>
      </w:r>
      <w:r w:rsidRPr="00065D39">
        <w:rPr>
          <w:rFonts w:ascii="Times New Roman" w:hAnsi="Times New Roman" w:cs="Times New Roman"/>
          <w:sz w:val="24"/>
          <w:szCs w:val="24"/>
        </w:rPr>
        <w:tab/>
      </w:r>
      <w:r>
        <w:rPr>
          <w:rFonts w:ascii="Times New Roman" w:hAnsi="Times New Roman" w:cs="Times New Roman"/>
          <w:sz w:val="24"/>
          <w:szCs w:val="24"/>
        </w:rPr>
        <w:tab/>
      </w:r>
      <w:r w:rsidR="00A351F1">
        <w:rPr>
          <w:rFonts w:ascii="Times New Roman" w:hAnsi="Times New Roman" w:cs="Times New Roman"/>
          <w:sz w:val="24"/>
          <w:szCs w:val="24"/>
        </w:rPr>
        <w:t>direktoriaus 2017 m. sausio</w:t>
      </w:r>
      <w:r w:rsidRPr="00065D39">
        <w:rPr>
          <w:rFonts w:ascii="Times New Roman" w:hAnsi="Times New Roman" w:cs="Times New Roman"/>
          <w:sz w:val="24"/>
          <w:szCs w:val="24"/>
        </w:rPr>
        <w:t xml:space="preserve"> </w:t>
      </w:r>
      <w:r w:rsidR="00A351F1">
        <w:rPr>
          <w:rFonts w:ascii="Times New Roman" w:hAnsi="Times New Roman" w:cs="Times New Roman"/>
          <w:sz w:val="24"/>
          <w:szCs w:val="24"/>
        </w:rPr>
        <w:t>30</w:t>
      </w:r>
      <w:r>
        <w:rPr>
          <w:rFonts w:ascii="Times New Roman" w:hAnsi="Times New Roman" w:cs="Times New Roman"/>
          <w:sz w:val="24"/>
          <w:szCs w:val="24"/>
        </w:rPr>
        <w:t xml:space="preserve"> </w:t>
      </w:r>
      <w:r w:rsidRPr="00065D39">
        <w:rPr>
          <w:rFonts w:ascii="Times New Roman" w:hAnsi="Times New Roman" w:cs="Times New Roman"/>
          <w:sz w:val="24"/>
          <w:szCs w:val="24"/>
        </w:rPr>
        <w:t>d.</w:t>
      </w:r>
    </w:p>
    <w:p w:rsidR="00065D39" w:rsidRPr="00065D39" w:rsidRDefault="00065D39" w:rsidP="00065D39">
      <w:pPr>
        <w:jc w:val="left"/>
        <w:rPr>
          <w:rFonts w:ascii="Times New Roman" w:hAnsi="Times New Roman" w:cs="Times New Roman"/>
          <w:sz w:val="24"/>
          <w:szCs w:val="24"/>
        </w:rPr>
      </w:pPr>
      <w:r w:rsidRPr="00065D39">
        <w:rPr>
          <w:rFonts w:ascii="Times New Roman" w:hAnsi="Times New Roman" w:cs="Times New Roman"/>
          <w:sz w:val="24"/>
          <w:szCs w:val="24"/>
        </w:rPr>
        <w:tab/>
      </w:r>
      <w:r w:rsidRPr="00065D39">
        <w:rPr>
          <w:rFonts w:ascii="Times New Roman" w:hAnsi="Times New Roman" w:cs="Times New Roman"/>
          <w:sz w:val="24"/>
          <w:szCs w:val="24"/>
        </w:rPr>
        <w:tab/>
      </w:r>
      <w:r w:rsidRPr="00065D39">
        <w:rPr>
          <w:rFonts w:ascii="Times New Roman" w:hAnsi="Times New Roman" w:cs="Times New Roman"/>
          <w:sz w:val="24"/>
          <w:szCs w:val="24"/>
        </w:rPr>
        <w:tab/>
      </w:r>
      <w:r w:rsidRPr="00065D39">
        <w:rPr>
          <w:rFonts w:ascii="Times New Roman" w:hAnsi="Times New Roman" w:cs="Times New Roman"/>
          <w:sz w:val="24"/>
          <w:szCs w:val="24"/>
        </w:rPr>
        <w:tab/>
      </w:r>
      <w:r>
        <w:rPr>
          <w:rFonts w:ascii="Times New Roman" w:hAnsi="Times New Roman" w:cs="Times New Roman"/>
          <w:sz w:val="24"/>
          <w:szCs w:val="24"/>
        </w:rPr>
        <w:tab/>
      </w:r>
      <w:r w:rsidRPr="00065D39">
        <w:rPr>
          <w:rFonts w:ascii="Times New Roman" w:hAnsi="Times New Roman" w:cs="Times New Roman"/>
          <w:sz w:val="24"/>
          <w:szCs w:val="24"/>
        </w:rPr>
        <w:t>Įsakymu Nr. V-1-</w:t>
      </w:r>
      <w:r w:rsidR="00A351F1">
        <w:rPr>
          <w:rFonts w:ascii="Times New Roman" w:hAnsi="Times New Roman" w:cs="Times New Roman"/>
          <w:sz w:val="24"/>
          <w:szCs w:val="24"/>
        </w:rPr>
        <w:t>06</w:t>
      </w:r>
    </w:p>
    <w:p w:rsidR="00065D39" w:rsidRDefault="00065D39" w:rsidP="00065D39">
      <w:pPr>
        <w:jc w:val="left"/>
        <w:rPr>
          <w:rFonts w:ascii="Times New Roman" w:hAnsi="Times New Roman" w:cs="Times New Roman"/>
          <w:b/>
          <w:sz w:val="24"/>
          <w:szCs w:val="24"/>
        </w:rPr>
      </w:pPr>
    </w:p>
    <w:p w:rsidR="00065D39" w:rsidRDefault="00065D39" w:rsidP="00065D39">
      <w:pPr>
        <w:jc w:val="center"/>
        <w:rPr>
          <w:rFonts w:ascii="Times New Roman" w:hAnsi="Times New Roman" w:cs="Times New Roman"/>
          <w:b/>
          <w:sz w:val="24"/>
          <w:szCs w:val="24"/>
        </w:rPr>
      </w:pPr>
    </w:p>
    <w:p w:rsidR="00065D39" w:rsidRDefault="00065D39" w:rsidP="00065D39">
      <w:pPr>
        <w:jc w:val="center"/>
        <w:rPr>
          <w:rFonts w:ascii="Times New Roman" w:hAnsi="Times New Roman" w:cs="Times New Roman"/>
          <w:b/>
          <w:sz w:val="24"/>
          <w:szCs w:val="24"/>
        </w:rPr>
      </w:pPr>
    </w:p>
    <w:p w:rsidR="00867523" w:rsidRPr="00065D39" w:rsidRDefault="007F53A2" w:rsidP="00065D39">
      <w:pPr>
        <w:jc w:val="center"/>
        <w:rPr>
          <w:rFonts w:ascii="Times New Roman" w:hAnsi="Times New Roman" w:cs="Times New Roman"/>
          <w:b/>
          <w:sz w:val="24"/>
          <w:szCs w:val="24"/>
        </w:rPr>
      </w:pPr>
      <w:r w:rsidRPr="00065D39">
        <w:rPr>
          <w:rFonts w:ascii="Times New Roman" w:hAnsi="Times New Roman" w:cs="Times New Roman"/>
          <w:b/>
          <w:sz w:val="24"/>
          <w:szCs w:val="24"/>
        </w:rPr>
        <w:t>KĖDAINIŲ DAILĖS MOKYKLOS DARBUOTOJŲ, DIRBANČIŲ PAGAL DARBO SUTARTIS, DARBO APMOKĖJIMO SISTEMA</w:t>
      </w:r>
    </w:p>
    <w:p w:rsidR="007F53A2" w:rsidRPr="00065D39" w:rsidRDefault="007F53A2" w:rsidP="00065D39">
      <w:pPr>
        <w:jc w:val="center"/>
        <w:rPr>
          <w:rFonts w:ascii="Times New Roman" w:hAnsi="Times New Roman" w:cs="Times New Roman"/>
          <w:b/>
          <w:sz w:val="24"/>
          <w:szCs w:val="24"/>
        </w:rPr>
      </w:pPr>
    </w:p>
    <w:p w:rsidR="007F53A2" w:rsidRPr="00065D39" w:rsidRDefault="007F53A2" w:rsidP="00065D39">
      <w:pPr>
        <w:jc w:val="center"/>
        <w:rPr>
          <w:rFonts w:ascii="Times New Roman" w:hAnsi="Times New Roman" w:cs="Times New Roman"/>
          <w:b/>
          <w:sz w:val="24"/>
          <w:szCs w:val="24"/>
        </w:rPr>
      </w:pPr>
    </w:p>
    <w:p w:rsidR="007F53A2" w:rsidRPr="00065D39" w:rsidRDefault="00E15F9A" w:rsidP="00065D39">
      <w:pPr>
        <w:jc w:val="center"/>
        <w:rPr>
          <w:rFonts w:ascii="Times New Roman" w:hAnsi="Times New Roman" w:cs="Times New Roman"/>
          <w:b/>
          <w:sz w:val="24"/>
          <w:szCs w:val="24"/>
        </w:rPr>
      </w:pPr>
      <w:r w:rsidRPr="00065D39">
        <w:rPr>
          <w:rFonts w:ascii="Times New Roman" w:hAnsi="Times New Roman" w:cs="Times New Roman"/>
          <w:b/>
          <w:sz w:val="24"/>
          <w:szCs w:val="24"/>
        </w:rPr>
        <w:t>I SKYRIUS</w:t>
      </w:r>
    </w:p>
    <w:p w:rsidR="00B81C5C" w:rsidRPr="00065D39" w:rsidRDefault="00B81C5C" w:rsidP="00065D39">
      <w:pPr>
        <w:jc w:val="center"/>
        <w:rPr>
          <w:rFonts w:ascii="Times New Roman" w:hAnsi="Times New Roman" w:cs="Times New Roman"/>
          <w:b/>
          <w:sz w:val="24"/>
          <w:szCs w:val="24"/>
        </w:rPr>
      </w:pPr>
      <w:r w:rsidRPr="00065D39">
        <w:rPr>
          <w:rFonts w:ascii="Times New Roman" w:hAnsi="Times New Roman" w:cs="Times New Roman"/>
          <w:b/>
          <w:sz w:val="24"/>
          <w:szCs w:val="24"/>
        </w:rPr>
        <w:t>BENDROSIOS NUOSTATOS</w:t>
      </w:r>
    </w:p>
    <w:p w:rsidR="00E15F9A" w:rsidRPr="00065D39" w:rsidRDefault="00E15F9A">
      <w:pPr>
        <w:rPr>
          <w:rFonts w:ascii="Times New Roman" w:hAnsi="Times New Roman" w:cs="Times New Roman"/>
          <w:sz w:val="24"/>
          <w:szCs w:val="24"/>
        </w:rPr>
      </w:pPr>
    </w:p>
    <w:p w:rsidR="00065D39" w:rsidRDefault="00E15F9A" w:rsidP="00065D39">
      <w:pPr>
        <w:rPr>
          <w:rFonts w:ascii="Times New Roman" w:hAnsi="Times New Roman" w:cs="Times New Roman"/>
          <w:sz w:val="24"/>
          <w:szCs w:val="24"/>
        </w:rPr>
      </w:pPr>
      <w:r w:rsidRPr="00065D39">
        <w:rPr>
          <w:rFonts w:ascii="Times New Roman" w:hAnsi="Times New Roman" w:cs="Times New Roman"/>
          <w:sz w:val="24"/>
          <w:szCs w:val="24"/>
        </w:rPr>
        <w:tab/>
        <w:t xml:space="preserve">1. Kėdainių </w:t>
      </w:r>
      <w:r w:rsidR="00CB015C">
        <w:rPr>
          <w:rFonts w:ascii="Times New Roman" w:hAnsi="Times New Roman" w:cs="Times New Roman"/>
          <w:sz w:val="24"/>
          <w:szCs w:val="24"/>
        </w:rPr>
        <w:t>dailės mokyklos (toliau ‒ m</w:t>
      </w:r>
      <w:r w:rsidRPr="00065D39">
        <w:rPr>
          <w:rFonts w:ascii="Times New Roman" w:hAnsi="Times New Roman" w:cs="Times New Roman"/>
          <w:sz w:val="24"/>
          <w:szCs w:val="24"/>
        </w:rPr>
        <w:t>okyklos) darbuotojų, dirbančių pagal darbo sutartį (to</w:t>
      </w:r>
      <w:r w:rsidR="00CB015C">
        <w:rPr>
          <w:rFonts w:ascii="Times New Roman" w:hAnsi="Times New Roman" w:cs="Times New Roman"/>
          <w:sz w:val="24"/>
          <w:szCs w:val="24"/>
        </w:rPr>
        <w:t>liau ‒ d</w:t>
      </w:r>
      <w:r w:rsidR="00796028">
        <w:rPr>
          <w:rFonts w:ascii="Times New Roman" w:hAnsi="Times New Roman" w:cs="Times New Roman"/>
          <w:sz w:val="24"/>
          <w:szCs w:val="24"/>
        </w:rPr>
        <w:t>arbuotojai), darbo apmo</w:t>
      </w:r>
      <w:r w:rsidR="00CB015C">
        <w:rPr>
          <w:rFonts w:ascii="Times New Roman" w:hAnsi="Times New Roman" w:cs="Times New Roman"/>
          <w:sz w:val="24"/>
          <w:szCs w:val="24"/>
        </w:rPr>
        <w:t>kėjimo sistema (toliau ‒ s</w:t>
      </w:r>
      <w:r w:rsidRPr="00065D39">
        <w:rPr>
          <w:rFonts w:ascii="Times New Roman" w:hAnsi="Times New Roman" w:cs="Times New Roman"/>
          <w:sz w:val="24"/>
          <w:szCs w:val="24"/>
        </w:rPr>
        <w:t>istema) nustato darbuotojų pareiginės algos pastoviosios dalies nustatymo kriterijus, pastoviosios dalies padidinimo iki 10 procentų kriterijus, kintamosios dalies, priemokų bei premijų mokėjimo sąlygas ir tvarką.</w:t>
      </w:r>
    </w:p>
    <w:p w:rsidR="003477D2" w:rsidRDefault="00065D39" w:rsidP="003477D2">
      <w:pPr>
        <w:rPr>
          <w:rFonts w:ascii="Times New Roman" w:hAnsi="Times New Roman" w:cs="Times New Roman"/>
          <w:sz w:val="24"/>
          <w:szCs w:val="24"/>
        </w:rPr>
      </w:pPr>
      <w:r>
        <w:rPr>
          <w:rFonts w:ascii="Times New Roman" w:hAnsi="Times New Roman" w:cs="Times New Roman"/>
          <w:sz w:val="24"/>
          <w:szCs w:val="24"/>
        </w:rPr>
        <w:tab/>
      </w:r>
      <w:r w:rsidR="00E15F9A" w:rsidRPr="00065D39">
        <w:rPr>
          <w:rFonts w:ascii="Times New Roman" w:hAnsi="Times New Roman" w:cs="Times New Roman"/>
          <w:sz w:val="24"/>
          <w:szCs w:val="24"/>
        </w:rPr>
        <w:t>2.</w:t>
      </w:r>
      <w:r w:rsidR="003477D2">
        <w:rPr>
          <w:rFonts w:ascii="Times New Roman" w:hAnsi="Times New Roman" w:cs="Times New Roman"/>
          <w:sz w:val="24"/>
          <w:szCs w:val="24"/>
        </w:rPr>
        <w:t xml:space="preserve"> Darbuotojų darbo užmokesčio sudėtinės dalys nurodytos Lietuvos Respublikos valstybės ir savivaldybių įstaigų darbuotojų darbo apmokėjimo įstatymo (toliau ‒ Valstybės ir savivaldybių įstaigų darbuotojų darbo apmokėjimo įstatymas) 5 straipsnio 1 dalyje. Biudžetinį darbo užmokestį sudaro:</w:t>
      </w:r>
    </w:p>
    <w:p w:rsidR="003477D2" w:rsidRDefault="003477D2" w:rsidP="003477D2">
      <w:pPr>
        <w:rPr>
          <w:rFonts w:ascii="Times New Roman" w:hAnsi="Times New Roman" w:cs="Times New Roman"/>
          <w:sz w:val="24"/>
          <w:szCs w:val="24"/>
        </w:rPr>
      </w:pPr>
      <w:r>
        <w:rPr>
          <w:rFonts w:ascii="Times New Roman" w:hAnsi="Times New Roman" w:cs="Times New Roman"/>
          <w:sz w:val="24"/>
          <w:szCs w:val="24"/>
        </w:rPr>
        <w:tab/>
        <w:t>2. 1. pareiginė alga (mėnesinė alga ‒ pastovioji ir kintamoji dalys arba pastovioji dalis);</w:t>
      </w:r>
    </w:p>
    <w:p w:rsidR="003477D2" w:rsidRDefault="003477D2" w:rsidP="003477D2">
      <w:pPr>
        <w:rPr>
          <w:rFonts w:ascii="Times New Roman" w:hAnsi="Times New Roman" w:cs="Times New Roman"/>
          <w:sz w:val="24"/>
          <w:szCs w:val="24"/>
        </w:rPr>
      </w:pPr>
      <w:r>
        <w:rPr>
          <w:rFonts w:ascii="Times New Roman" w:hAnsi="Times New Roman" w:cs="Times New Roman"/>
          <w:sz w:val="24"/>
          <w:szCs w:val="24"/>
        </w:rPr>
        <w:tab/>
        <w:t>2. 2. priemokos;</w:t>
      </w:r>
    </w:p>
    <w:p w:rsidR="003477D2" w:rsidRDefault="003477D2" w:rsidP="003477D2">
      <w:pPr>
        <w:rPr>
          <w:rFonts w:ascii="Times New Roman" w:hAnsi="Times New Roman" w:cs="Times New Roman"/>
          <w:sz w:val="24"/>
          <w:szCs w:val="24"/>
        </w:rPr>
      </w:pPr>
      <w:r>
        <w:rPr>
          <w:rFonts w:ascii="Times New Roman" w:hAnsi="Times New Roman" w:cs="Times New Roman"/>
          <w:sz w:val="24"/>
          <w:szCs w:val="24"/>
        </w:rPr>
        <w:tab/>
        <w:t xml:space="preserve">2. 3. mokėjimas už darbą poilsio ir švenčių dienomis, nakties bei viršvalandinį darbą, budėjimą ir esant </w:t>
      </w:r>
      <w:proofErr w:type="spellStart"/>
      <w:r>
        <w:rPr>
          <w:rFonts w:ascii="Times New Roman" w:hAnsi="Times New Roman" w:cs="Times New Roman"/>
          <w:sz w:val="24"/>
          <w:szCs w:val="24"/>
        </w:rPr>
        <w:t>nukrypimams</w:t>
      </w:r>
      <w:proofErr w:type="spellEnd"/>
      <w:r>
        <w:rPr>
          <w:rFonts w:ascii="Times New Roman" w:hAnsi="Times New Roman" w:cs="Times New Roman"/>
          <w:sz w:val="24"/>
          <w:szCs w:val="24"/>
        </w:rPr>
        <w:t xml:space="preserve"> nuo normalių darbo sąlygų; </w:t>
      </w:r>
    </w:p>
    <w:p w:rsidR="003477D2" w:rsidRDefault="003477D2" w:rsidP="003477D2">
      <w:pPr>
        <w:rPr>
          <w:rFonts w:ascii="Times New Roman" w:hAnsi="Times New Roman" w:cs="Times New Roman"/>
          <w:sz w:val="24"/>
          <w:szCs w:val="24"/>
        </w:rPr>
      </w:pPr>
      <w:r>
        <w:rPr>
          <w:rFonts w:ascii="Times New Roman" w:hAnsi="Times New Roman" w:cs="Times New Roman"/>
          <w:sz w:val="24"/>
          <w:szCs w:val="24"/>
        </w:rPr>
        <w:tab/>
        <w:t>2. 4. premijos.</w:t>
      </w:r>
    </w:p>
    <w:p w:rsidR="00E15F9A" w:rsidRPr="00065D39" w:rsidRDefault="003477D2" w:rsidP="00065D39">
      <w:pPr>
        <w:rPr>
          <w:rFonts w:ascii="Times New Roman" w:hAnsi="Times New Roman" w:cs="Times New Roman"/>
          <w:sz w:val="24"/>
          <w:szCs w:val="24"/>
        </w:rPr>
      </w:pPr>
      <w:r>
        <w:rPr>
          <w:rFonts w:ascii="Times New Roman" w:hAnsi="Times New Roman" w:cs="Times New Roman"/>
          <w:sz w:val="24"/>
          <w:szCs w:val="24"/>
        </w:rPr>
        <w:t xml:space="preserve">  </w:t>
      </w:r>
      <w:r w:rsidR="00065D39">
        <w:rPr>
          <w:rFonts w:ascii="Times New Roman" w:hAnsi="Times New Roman" w:cs="Times New Roman"/>
          <w:sz w:val="24"/>
          <w:szCs w:val="24"/>
        </w:rPr>
        <w:tab/>
      </w:r>
      <w:r w:rsidR="00E15F9A" w:rsidRPr="00065D39">
        <w:rPr>
          <w:rFonts w:ascii="Times New Roman" w:hAnsi="Times New Roman" w:cs="Times New Roman"/>
          <w:sz w:val="24"/>
          <w:szCs w:val="24"/>
        </w:rPr>
        <w:t>3. Šioje sistemoje vartojami terminai ir apibrėžimai:</w:t>
      </w:r>
    </w:p>
    <w:p w:rsidR="00065D39" w:rsidRDefault="00E15F9A" w:rsidP="00065D39">
      <w:pPr>
        <w:rPr>
          <w:rFonts w:ascii="Times New Roman" w:hAnsi="Times New Roman" w:cs="Times New Roman"/>
          <w:sz w:val="24"/>
          <w:szCs w:val="24"/>
        </w:rPr>
      </w:pPr>
      <w:r w:rsidRPr="00065D39">
        <w:rPr>
          <w:rFonts w:ascii="Times New Roman" w:hAnsi="Times New Roman" w:cs="Times New Roman"/>
          <w:sz w:val="24"/>
          <w:szCs w:val="24"/>
        </w:rPr>
        <w:tab/>
        <w:t>3. 1. Mažai sudėtinga veikla ‒ būtina sugebėti rasti sprendimus įvairaus sudėtingumo situacijose, dažniausiai susidarančiose gerai pažįstamose srityse, veikla atliekama vadovaujantis nustatytomis taisyklėmis ir/ar procedūromis arba veikla, susijusi su informacijos Mokyklai paskirtų uždavinių vykdymo srityje apdorojimu, analize ir valdymu, kai dirbama su ne daugiau kaip trejomis informacinėmis sistemomis.</w:t>
      </w:r>
    </w:p>
    <w:p w:rsidR="00E15F9A" w:rsidRPr="00065D39" w:rsidRDefault="00065D39" w:rsidP="00065D39">
      <w:pPr>
        <w:spacing w:after="100" w:afterAutospacing="1"/>
        <w:rPr>
          <w:rFonts w:ascii="Times New Roman" w:hAnsi="Times New Roman" w:cs="Times New Roman"/>
          <w:sz w:val="24"/>
          <w:szCs w:val="24"/>
        </w:rPr>
      </w:pPr>
      <w:r>
        <w:rPr>
          <w:rFonts w:ascii="Times New Roman" w:hAnsi="Times New Roman" w:cs="Times New Roman"/>
          <w:sz w:val="24"/>
          <w:szCs w:val="24"/>
        </w:rPr>
        <w:tab/>
      </w:r>
      <w:r w:rsidR="00E15F9A" w:rsidRPr="00065D39">
        <w:rPr>
          <w:rFonts w:ascii="Times New Roman" w:hAnsi="Times New Roman" w:cs="Times New Roman"/>
          <w:sz w:val="24"/>
          <w:szCs w:val="24"/>
        </w:rPr>
        <w:t xml:space="preserve">3. 2. </w:t>
      </w:r>
      <w:r w:rsidR="00B81C5C" w:rsidRPr="00065D39">
        <w:rPr>
          <w:rFonts w:ascii="Times New Roman" w:hAnsi="Times New Roman" w:cs="Times New Roman"/>
          <w:sz w:val="24"/>
          <w:szCs w:val="24"/>
        </w:rPr>
        <w:t>Sudėtinga veikla ‒ veikla susijusi su atlikimo metodų ir technikos tobulinimu, susiduriama su sudėtingomis problemomis, kurioms būtina nuolat teoriškai ir praktiškai tobulintis arba veikla, susijusi su informacijos Mokyklai paskirtų uždavinių vykdymo srityje apdorojimu, analize ir valdymu, kai dirbama su ne daugiau kaip šešiomis, bet ne mažiau kaip keturiomis informacinėmis sistemomis.</w:t>
      </w:r>
    </w:p>
    <w:p w:rsidR="00B81C5C" w:rsidRPr="00065D39" w:rsidRDefault="00B81C5C">
      <w:pPr>
        <w:rPr>
          <w:rFonts w:ascii="Times New Roman" w:hAnsi="Times New Roman" w:cs="Times New Roman"/>
          <w:sz w:val="24"/>
          <w:szCs w:val="24"/>
        </w:rPr>
      </w:pPr>
      <w:r w:rsidRPr="00065D39">
        <w:rPr>
          <w:rFonts w:ascii="Times New Roman" w:hAnsi="Times New Roman" w:cs="Times New Roman"/>
          <w:sz w:val="24"/>
          <w:szCs w:val="24"/>
        </w:rPr>
        <w:tab/>
      </w:r>
    </w:p>
    <w:p w:rsidR="00B81C5C" w:rsidRPr="00065D39" w:rsidRDefault="00B81C5C" w:rsidP="00065D39">
      <w:pPr>
        <w:jc w:val="center"/>
        <w:rPr>
          <w:rFonts w:ascii="Times New Roman" w:hAnsi="Times New Roman" w:cs="Times New Roman"/>
          <w:b/>
          <w:sz w:val="24"/>
          <w:szCs w:val="24"/>
        </w:rPr>
      </w:pPr>
      <w:r w:rsidRPr="00065D39">
        <w:rPr>
          <w:rFonts w:ascii="Times New Roman" w:hAnsi="Times New Roman" w:cs="Times New Roman"/>
          <w:b/>
          <w:sz w:val="24"/>
          <w:szCs w:val="24"/>
        </w:rPr>
        <w:t>II SKYRIUS</w:t>
      </w:r>
    </w:p>
    <w:p w:rsidR="00B81C5C" w:rsidRPr="00065D39" w:rsidRDefault="00B81C5C" w:rsidP="00065D39">
      <w:pPr>
        <w:jc w:val="center"/>
        <w:rPr>
          <w:rFonts w:ascii="Times New Roman" w:hAnsi="Times New Roman" w:cs="Times New Roman"/>
          <w:b/>
          <w:sz w:val="24"/>
          <w:szCs w:val="24"/>
        </w:rPr>
      </w:pPr>
      <w:r w:rsidRPr="00065D39">
        <w:rPr>
          <w:rFonts w:ascii="Times New Roman" w:hAnsi="Times New Roman" w:cs="Times New Roman"/>
          <w:b/>
          <w:sz w:val="24"/>
          <w:szCs w:val="24"/>
        </w:rPr>
        <w:t xml:space="preserve">PAREIGINĖS ALGOS </w:t>
      </w:r>
      <w:r w:rsidR="00D66CBD">
        <w:rPr>
          <w:rFonts w:ascii="Times New Roman" w:hAnsi="Times New Roman" w:cs="Times New Roman"/>
          <w:b/>
          <w:sz w:val="24"/>
          <w:szCs w:val="24"/>
        </w:rPr>
        <w:t>PASTOVIOSIOS DALIES NUSTATYMAS</w:t>
      </w:r>
      <w:r w:rsidRPr="00065D39">
        <w:rPr>
          <w:rFonts w:ascii="Times New Roman" w:hAnsi="Times New Roman" w:cs="Times New Roman"/>
          <w:b/>
          <w:sz w:val="24"/>
          <w:szCs w:val="24"/>
        </w:rPr>
        <w:t xml:space="preserve"> </w:t>
      </w:r>
      <w:r w:rsidR="00D66CBD">
        <w:rPr>
          <w:rFonts w:ascii="Times New Roman" w:hAnsi="Times New Roman" w:cs="Times New Roman"/>
          <w:b/>
          <w:sz w:val="24"/>
          <w:szCs w:val="24"/>
        </w:rPr>
        <w:t>IR DIDINIMAS</w:t>
      </w:r>
    </w:p>
    <w:p w:rsidR="00B81C5C" w:rsidRPr="00065D39" w:rsidRDefault="00B81C5C">
      <w:pPr>
        <w:rPr>
          <w:rFonts w:ascii="Times New Roman" w:hAnsi="Times New Roman" w:cs="Times New Roman"/>
          <w:sz w:val="24"/>
          <w:szCs w:val="24"/>
        </w:rPr>
      </w:pPr>
    </w:p>
    <w:p w:rsidR="00B81C5C" w:rsidRDefault="00B81C5C" w:rsidP="00065D39">
      <w:pPr>
        <w:rPr>
          <w:rFonts w:ascii="Times New Roman" w:hAnsi="Times New Roman" w:cs="Times New Roman"/>
          <w:sz w:val="24"/>
          <w:szCs w:val="24"/>
        </w:rPr>
      </w:pPr>
      <w:r w:rsidRPr="00065D39">
        <w:rPr>
          <w:rFonts w:ascii="Times New Roman" w:hAnsi="Times New Roman" w:cs="Times New Roman"/>
          <w:sz w:val="24"/>
          <w:szCs w:val="24"/>
        </w:rPr>
        <w:tab/>
        <w:t>4. Mokyklos darbuotojų pareiginės algos pastovioji dalis nustatoma p</w:t>
      </w:r>
      <w:r w:rsidR="00065D39">
        <w:rPr>
          <w:rFonts w:ascii="Times New Roman" w:hAnsi="Times New Roman" w:cs="Times New Roman"/>
          <w:sz w:val="24"/>
          <w:szCs w:val="24"/>
        </w:rPr>
        <w:t xml:space="preserve">areiginės algos koeficientais. </w:t>
      </w:r>
      <w:r w:rsidRPr="00065D39">
        <w:rPr>
          <w:rFonts w:ascii="Times New Roman" w:hAnsi="Times New Roman" w:cs="Times New Roman"/>
          <w:sz w:val="24"/>
          <w:szCs w:val="24"/>
        </w:rPr>
        <w:t xml:space="preserve">Pareiginės algos koeficiento vienetas yra lygus pareiginės algos baziniam dydžiui. Pareiginės algos pastovioji dalis apskaičiuojama atitinkamą pareiginės </w:t>
      </w:r>
      <w:r w:rsidR="00065D39">
        <w:rPr>
          <w:rFonts w:ascii="Times New Roman" w:hAnsi="Times New Roman" w:cs="Times New Roman"/>
          <w:sz w:val="24"/>
          <w:szCs w:val="24"/>
        </w:rPr>
        <w:t xml:space="preserve">algos koeficientą dauginant iš </w:t>
      </w:r>
      <w:r w:rsidRPr="00065D39">
        <w:rPr>
          <w:rFonts w:ascii="Times New Roman" w:hAnsi="Times New Roman" w:cs="Times New Roman"/>
          <w:sz w:val="24"/>
          <w:szCs w:val="24"/>
        </w:rPr>
        <w:t xml:space="preserve">pareiginės algos </w:t>
      </w:r>
      <w:r w:rsidR="00BD040A" w:rsidRPr="00065D39">
        <w:rPr>
          <w:rFonts w:ascii="Times New Roman" w:hAnsi="Times New Roman" w:cs="Times New Roman"/>
          <w:sz w:val="24"/>
          <w:szCs w:val="24"/>
        </w:rPr>
        <w:t>bazinio dydžio.</w:t>
      </w:r>
      <w:r w:rsidR="00CD3643">
        <w:rPr>
          <w:rFonts w:ascii="Times New Roman" w:hAnsi="Times New Roman" w:cs="Times New Roman"/>
          <w:sz w:val="24"/>
          <w:szCs w:val="24"/>
        </w:rPr>
        <w:t xml:space="preserve"> Darbuotojų pareiginės algos pastovioji dalis nustatoma atsižvelgiant į šiuos kriterijus:</w:t>
      </w:r>
    </w:p>
    <w:p w:rsidR="00CD3643" w:rsidRDefault="00CD3643" w:rsidP="00065D39">
      <w:pPr>
        <w:rPr>
          <w:rFonts w:ascii="Times New Roman" w:hAnsi="Times New Roman" w:cs="Times New Roman"/>
          <w:sz w:val="24"/>
          <w:szCs w:val="24"/>
        </w:rPr>
      </w:pPr>
      <w:r>
        <w:rPr>
          <w:rFonts w:ascii="Times New Roman" w:hAnsi="Times New Roman" w:cs="Times New Roman"/>
          <w:sz w:val="24"/>
          <w:szCs w:val="24"/>
        </w:rPr>
        <w:tab/>
        <w:t>4. 1. veiklos sudėtingumą;</w:t>
      </w:r>
    </w:p>
    <w:p w:rsidR="00CD3643" w:rsidRDefault="00CD3643" w:rsidP="00065D39">
      <w:pPr>
        <w:rPr>
          <w:rFonts w:ascii="Times New Roman" w:hAnsi="Times New Roman" w:cs="Times New Roman"/>
          <w:sz w:val="24"/>
          <w:szCs w:val="24"/>
        </w:rPr>
      </w:pPr>
      <w:r>
        <w:rPr>
          <w:rFonts w:ascii="Times New Roman" w:hAnsi="Times New Roman" w:cs="Times New Roman"/>
          <w:sz w:val="24"/>
          <w:szCs w:val="24"/>
        </w:rPr>
        <w:tab/>
        <w:t>4. 2. darbo krūvį (intensyvumas neviršijant nustatyto darbo laiko);</w:t>
      </w:r>
    </w:p>
    <w:p w:rsidR="00CD3643" w:rsidRDefault="00CD3643" w:rsidP="00065D39">
      <w:pPr>
        <w:rPr>
          <w:rFonts w:ascii="Times New Roman" w:hAnsi="Times New Roman" w:cs="Times New Roman"/>
          <w:sz w:val="24"/>
          <w:szCs w:val="24"/>
        </w:rPr>
      </w:pPr>
      <w:r>
        <w:rPr>
          <w:rFonts w:ascii="Times New Roman" w:hAnsi="Times New Roman" w:cs="Times New Roman"/>
          <w:sz w:val="24"/>
          <w:szCs w:val="24"/>
        </w:rPr>
        <w:tab/>
        <w:t>4. 3. atsakomybės lygį;</w:t>
      </w:r>
    </w:p>
    <w:p w:rsidR="00CD3643" w:rsidRDefault="00CD3643" w:rsidP="00065D39">
      <w:pPr>
        <w:rPr>
          <w:rFonts w:ascii="Times New Roman" w:hAnsi="Times New Roman" w:cs="Times New Roman"/>
          <w:sz w:val="24"/>
          <w:szCs w:val="24"/>
        </w:rPr>
      </w:pPr>
      <w:r>
        <w:rPr>
          <w:rFonts w:ascii="Times New Roman" w:hAnsi="Times New Roman" w:cs="Times New Roman"/>
          <w:sz w:val="24"/>
          <w:szCs w:val="24"/>
        </w:rPr>
        <w:tab/>
        <w:t>4. 4. papildomų įgūdžių ar svarbių einamoms pareigoms žinių turėjimą;</w:t>
      </w:r>
    </w:p>
    <w:p w:rsidR="00CD3643" w:rsidRDefault="00CD3643" w:rsidP="00065D39">
      <w:pPr>
        <w:rPr>
          <w:rFonts w:ascii="Times New Roman" w:hAnsi="Times New Roman" w:cs="Times New Roman"/>
          <w:sz w:val="24"/>
          <w:szCs w:val="24"/>
        </w:rPr>
      </w:pPr>
      <w:r>
        <w:rPr>
          <w:rFonts w:ascii="Times New Roman" w:hAnsi="Times New Roman" w:cs="Times New Roman"/>
          <w:sz w:val="24"/>
          <w:szCs w:val="24"/>
        </w:rPr>
        <w:tab/>
        <w:t>4. 5. savarankiškumo lygį;</w:t>
      </w:r>
    </w:p>
    <w:p w:rsidR="00CD3643" w:rsidRDefault="00CD3643" w:rsidP="00065D39">
      <w:pPr>
        <w:rPr>
          <w:rFonts w:ascii="Times New Roman" w:hAnsi="Times New Roman" w:cs="Times New Roman"/>
          <w:sz w:val="24"/>
          <w:szCs w:val="24"/>
        </w:rPr>
      </w:pPr>
      <w:r>
        <w:rPr>
          <w:rFonts w:ascii="Times New Roman" w:hAnsi="Times New Roman" w:cs="Times New Roman"/>
          <w:sz w:val="24"/>
          <w:szCs w:val="24"/>
        </w:rPr>
        <w:tab/>
        <w:t>4. 6. darbo funkcijų įvairove;</w:t>
      </w:r>
    </w:p>
    <w:p w:rsidR="00CD3643" w:rsidRPr="00065D39" w:rsidRDefault="00CD3643" w:rsidP="00065D39">
      <w:pPr>
        <w:rPr>
          <w:rFonts w:ascii="Times New Roman" w:hAnsi="Times New Roman" w:cs="Times New Roman"/>
          <w:sz w:val="24"/>
          <w:szCs w:val="24"/>
        </w:rPr>
      </w:pPr>
      <w:r>
        <w:rPr>
          <w:rFonts w:ascii="Times New Roman" w:hAnsi="Times New Roman" w:cs="Times New Roman"/>
          <w:sz w:val="24"/>
          <w:szCs w:val="24"/>
        </w:rPr>
        <w:tab/>
        <w:t>4. 7. kitus, mokyklos direktoriaus vertinimu, svarbius kriterijus.</w:t>
      </w:r>
    </w:p>
    <w:p w:rsidR="00F0078E" w:rsidRDefault="00BD040A" w:rsidP="00065D39">
      <w:pPr>
        <w:rPr>
          <w:rFonts w:ascii="Times New Roman" w:hAnsi="Times New Roman" w:cs="Times New Roman"/>
          <w:sz w:val="24"/>
          <w:szCs w:val="24"/>
        </w:rPr>
      </w:pPr>
      <w:r w:rsidRPr="00065D39">
        <w:rPr>
          <w:rFonts w:ascii="Times New Roman" w:hAnsi="Times New Roman" w:cs="Times New Roman"/>
          <w:sz w:val="24"/>
          <w:szCs w:val="24"/>
        </w:rPr>
        <w:lastRenderedPageBreak/>
        <w:tab/>
      </w:r>
    </w:p>
    <w:p w:rsidR="00F0078E" w:rsidRDefault="00F0078E" w:rsidP="00065D39">
      <w:pPr>
        <w:rPr>
          <w:rFonts w:ascii="Times New Roman" w:hAnsi="Times New Roman" w:cs="Times New Roman"/>
          <w:sz w:val="24"/>
          <w:szCs w:val="24"/>
        </w:rPr>
      </w:pPr>
      <w:r>
        <w:rPr>
          <w:rFonts w:ascii="Times New Roman" w:hAnsi="Times New Roman" w:cs="Times New Roman"/>
          <w:sz w:val="24"/>
          <w:szCs w:val="24"/>
        </w:rPr>
        <w:tab/>
      </w:r>
    </w:p>
    <w:p w:rsidR="00BD040A" w:rsidRPr="00065D39" w:rsidRDefault="00F0078E" w:rsidP="00065D39">
      <w:pPr>
        <w:rPr>
          <w:rFonts w:ascii="Times New Roman" w:hAnsi="Times New Roman" w:cs="Times New Roman"/>
          <w:sz w:val="24"/>
          <w:szCs w:val="24"/>
        </w:rPr>
      </w:pPr>
      <w:r>
        <w:rPr>
          <w:rFonts w:ascii="Times New Roman" w:hAnsi="Times New Roman" w:cs="Times New Roman"/>
          <w:sz w:val="24"/>
          <w:szCs w:val="24"/>
        </w:rPr>
        <w:tab/>
      </w:r>
      <w:r w:rsidR="00BD040A" w:rsidRPr="00065D39">
        <w:rPr>
          <w:rFonts w:ascii="Times New Roman" w:hAnsi="Times New Roman" w:cs="Times New Roman"/>
          <w:sz w:val="24"/>
          <w:szCs w:val="24"/>
        </w:rPr>
        <w:t>5. Mokyklos darbuotojų pareiginės algos pastovioji dalis nustatoma atsižvelgiant į pareigybės  lygį ir profesinio darbo patirtį, kuri apskaičiuojama sumuojant laikotarpius, kai buvo dirbamas analogiškas pareigybės aprašyme nustatytam tam tikros profesijos ar specialybės darbas arba vykdytos pareigybės aprašyme nustatytoms analogiškos funkcijos.</w:t>
      </w:r>
    </w:p>
    <w:p w:rsidR="00BD040A" w:rsidRPr="00065D39" w:rsidRDefault="00BD040A" w:rsidP="00065D39">
      <w:pPr>
        <w:rPr>
          <w:rFonts w:ascii="Times New Roman" w:hAnsi="Times New Roman" w:cs="Times New Roman"/>
          <w:sz w:val="24"/>
          <w:szCs w:val="24"/>
        </w:rPr>
      </w:pPr>
      <w:r w:rsidRPr="00065D39">
        <w:rPr>
          <w:rFonts w:ascii="Times New Roman" w:hAnsi="Times New Roman" w:cs="Times New Roman"/>
          <w:sz w:val="24"/>
          <w:szCs w:val="24"/>
        </w:rPr>
        <w:tab/>
        <w:t xml:space="preserve">6. </w:t>
      </w:r>
      <w:r w:rsidR="00BC1001" w:rsidRPr="00065D39">
        <w:rPr>
          <w:rFonts w:ascii="Times New Roman" w:hAnsi="Times New Roman" w:cs="Times New Roman"/>
          <w:sz w:val="24"/>
          <w:szCs w:val="24"/>
        </w:rPr>
        <w:t>A1</w:t>
      </w:r>
      <w:r w:rsidR="007E2EB7" w:rsidRPr="00065D39">
        <w:rPr>
          <w:rFonts w:ascii="Times New Roman" w:hAnsi="Times New Roman" w:cs="Times New Roman"/>
          <w:sz w:val="24"/>
          <w:szCs w:val="24"/>
        </w:rPr>
        <w:t xml:space="preserve"> lygio pareigybėms pastoviosios dalies koeficientas didinamas 20 procentų (jeigu pareigybės aprašyme yra numatytas reikalavimas turėti magistro kvalifikacinį laipsnį).</w:t>
      </w:r>
    </w:p>
    <w:p w:rsidR="007E2EB7" w:rsidRDefault="007E2EB7" w:rsidP="00065D39">
      <w:pPr>
        <w:rPr>
          <w:rFonts w:ascii="Times New Roman" w:hAnsi="Times New Roman" w:cs="Times New Roman"/>
          <w:sz w:val="24"/>
          <w:szCs w:val="24"/>
        </w:rPr>
      </w:pPr>
      <w:r w:rsidRPr="00065D39">
        <w:rPr>
          <w:rFonts w:ascii="Times New Roman" w:hAnsi="Times New Roman" w:cs="Times New Roman"/>
          <w:sz w:val="24"/>
          <w:szCs w:val="24"/>
        </w:rPr>
        <w:tab/>
        <w:t>7. Pastoviosios dalies koeficientas</w:t>
      </w:r>
      <w:r w:rsidR="00A91811" w:rsidRPr="00065D39">
        <w:rPr>
          <w:rFonts w:ascii="Times New Roman" w:hAnsi="Times New Roman" w:cs="Times New Roman"/>
          <w:sz w:val="24"/>
          <w:szCs w:val="24"/>
        </w:rPr>
        <w:t xml:space="preserve"> didinamas iki 100 procentų priklausomai nuo Mokyklai darbo užmokesčiui skirtų lėšų, kai yra Lietuvos respublikos Vyriausybės ar jos įgaliotos institucijos nustatytas atskirų profesijų trūkumus Lietuvos Respublikos darbo rinkoje.</w:t>
      </w:r>
    </w:p>
    <w:p w:rsidR="00D66CBD" w:rsidRDefault="00D66CBD" w:rsidP="00065D39">
      <w:pPr>
        <w:rPr>
          <w:rFonts w:ascii="Times New Roman" w:hAnsi="Times New Roman" w:cs="Times New Roman"/>
          <w:sz w:val="24"/>
          <w:szCs w:val="24"/>
        </w:rPr>
      </w:pPr>
      <w:r>
        <w:rPr>
          <w:rFonts w:ascii="Times New Roman" w:hAnsi="Times New Roman" w:cs="Times New Roman"/>
          <w:sz w:val="24"/>
          <w:szCs w:val="24"/>
        </w:rPr>
        <w:t xml:space="preserve">                      8. Mokyklos darbuotojo pareiginės algos pastoviosios dalies koeficientą pagal Valstybės ir savivaldybių įstaigų darbuotojų darbo apmokėjimo įstatyme numatytus koeficientus nustato mokyklos direktorius. Mokyklos direktoriui – savininko teisės ir pareigas įgyvendinanti institucija.</w:t>
      </w:r>
    </w:p>
    <w:p w:rsidR="00D66CBD" w:rsidRPr="00065D39" w:rsidRDefault="00D66CBD" w:rsidP="00065D39">
      <w:pPr>
        <w:rPr>
          <w:rFonts w:ascii="Times New Roman" w:hAnsi="Times New Roman" w:cs="Times New Roman"/>
          <w:sz w:val="24"/>
          <w:szCs w:val="24"/>
        </w:rPr>
      </w:pPr>
      <w:r>
        <w:rPr>
          <w:rFonts w:ascii="Times New Roman" w:hAnsi="Times New Roman" w:cs="Times New Roman"/>
          <w:sz w:val="24"/>
          <w:szCs w:val="24"/>
        </w:rPr>
        <w:tab/>
        <w:t>9. Pareiginė</w:t>
      </w:r>
      <w:r w:rsidR="005958EC">
        <w:rPr>
          <w:rFonts w:ascii="Times New Roman" w:hAnsi="Times New Roman" w:cs="Times New Roman"/>
          <w:sz w:val="24"/>
          <w:szCs w:val="24"/>
        </w:rPr>
        <w:t>s</w:t>
      </w:r>
      <w:r>
        <w:rPr>
          <w:rFonts w:ascii="Times New Roman" w:hAnsi="Times New Roman" w:cs="Times New Roman"/>
          <w:sz w:val="24"/>
          <w:szCs w:val="24"/>
        </w:rPr>
        <w:t xml:space="preserve"> algos pastovioji dalis apskaičiuojama  atitinkamą pareiginės algos koeficientą dauginant iš pareiginės algos bazinio dydžio.</w:t>
      </w:r>
    </w:p>
    <w:p w:rsidR="00D66CBD" w:rsidRPr="00065D39" w:rsidRDefault="005958EC" w:rsidP="00065D39">
      <w:pPr>
        <w:rPr>
          <w:rFonts w:ascii="Times New Roman" w:hAnsi="Times New Roman" w:cs="Times New Roman"/>
          <w:sz w:val="24"/>
          <w:szCs w:val="24"/>
        </w:rPr>
      </w:pPr>
      <w:r>
        <w:rPr>
          <w:rFonts w:ascii="Times New Roman" w:hAnsi="Times New Roman" w:cs="Times New Roman"/>
          <w:sz w:val="24"/>
          <w:szCs w:val="24"/>
        </w:rPr>
        <w:tab/>
        <w:t>10</w:t>
      </w:r>
      <w:r w:rsidR="00A91811" w:rsidRPr="00065D39">
        <w:rPr>
          <w:rFonts w:ascii="Times New Roman" w:hAnsi="Times New Roman" w:cs="Times New Roman"/>
          <w:sz w:val="24"/>
          <w:szCs w:val="24"/>
        </w:rPr>
        <w:t>. Pareiginės algos kintamoji dalis gali būti nustatyta priėmimo į darbą metu, atsižvelgiant į darbuotojo profesinę kvalifikaciją ir jam keliamus uždavinius, tačiau ne didesnė kaip 20 procentų pareiginės algos pastoviosios dalies ir ne ilgiau kaip vieniems metams.</w:t>
      </w:r>
    </w:p>
    <w:p w:rsidR="004A530A" w:rsidRPr="00065D39" w:rsidRDefault="005958EC" w:rsidP="00065D39">
      <w:pPr>
        <w:rPr>
          <w:rFonts w:ascii="Times New Roman" w:hAnsi="Times New Roman" w:cs="Times New Roman"/>
          <w:sz w:val="24"/>
          <w:szCs w:val="24"/>
        </w:rPr>
      </w:pPr>
      <w:r>
        <w:rPr>
          <w:rFonts w:ascii="Times New Roman" w:hAnsi="Times New Roman" w:cs="Times New Roman"/>
          <w:sz w:val="24"/>
          <w:szCs w:val="24"/>
        </w:rPr>
        <w:tab/>
        <w:t>11</w:t>
      </w:r>
      <w:r w:rsidR="004A530A" w:rsidRPr="00065D39">
        <w:rPr>
          <w:rFonts w:ascii="Times New Roman" w:hAnsi="Times New Roman" w:cs="Times New Roman"/>
          <w:sz w:val="24"/>
          <w:szCs w:val="24"/>
        </w:rPr>
        <w:t>. Įvertinus darbuotojo praėjusių metų veiklą labai gerai skiriama kintamoji dalis priklausomai nuo Mokyklai darbo užmokesčiui skirtų lėšų nuo 10 iki 50 procentų pareiginės algos pastoviosios dalies ir ne ilgiau kaip vieniems metams.</w:t>
      </w:r>
    </w:p>
    <w:p w:rsidR="004A530A" w:rsidRDefault="005958EC" w:rsidP="00065D39">
      <w:pPr>
        <w:rPr>
          <w:rFonts w:ascii="Times New Roman" w:hAnsi="Times New Roman" w:cs="Times New Roman"/>
          <w:sz w:val="24"/>
          <w:szCs w:val="24"/>
        </w:rPr>
      </w:pPr>
      <w:r>
        <w:rPr>
          <w:rFonts w:ascii="Times New Roman" w:hAnsi="Times New Roman" w:cs="Times New Roman"/>
          <w:sz w:val="24"/>
          <w:szCs w:val="24"/>
        </w:rPr>
        <w:tab/>
        <w:t>12</w:t>
      </w:r>
      <w:r w:rsidR="004A530A" w:rsidRPr="00065D39">
        <w:rPr>
          <w:rFonts w:ascii="Times New Roman" w:hAnsi="Times New Roman" w:cs="Times New Roman"/>
          <w:sz w:val="24"/>
          <w:szCs w:val="24"/>
        </w:rPr>
        <w:t>. Įvertinus darbuotojo praėjusių metų veiklą gerai skiriama kintamoji dalis priklausomai nuo mokyklai darbo užmokesčiui skirtų lėšų nuo 1 iki 20 procentų pareiginės algos pastoviosios dalies ir ne ilgiau kaip vieniems metams.</w:t>
      </w:r>
    </w:p>
    <w:p w:rsidR="005958EC" w:rsidRDefault="005958EC" w:rsidP="00065D39">
      <w:pPr>
        <w:rPr>
          <w:rFonts w:ascii="Times New Roman" w:hAnsi="Times New Roman" w:cs="Times New Roman"/>
          <w:sz w:val="24"/>
          <w:szCs w:val="24"/>
        </w:rPr>
      </w:pPr>
      <w:r>
        <w:rPr>
          <w:rFonts w:ascii="Times New Roman" w:hAnsi="Times New Roman" w:cs="Times New Roman"/>
          <w:sz w:val="24"/>
          <w:szCs w:val="24"/>
        </w:rPr>
        <w:tab/>
        <w:t>13. A1 lygio pareigybėms pagal darbo apmokėjimo (Magistras) sistemoje (šio įstatymo 5 str. 2 dalis) nustatytus dydžius pareiginės algos pastovios dalies koeficientas didinamas 20 procentų.</w:t>
      </w:r>
    </w:p>
    <w:p w:rsidR="005958EC" w:rsidRPr="00065D39" w:rsidRDefault="005958EC" w:rsidP="00065D39">
      <w:pPr>
        <w:rPr>
          <w:rFonts w:ascii="Times New Roman" w:hAnsi="Times New Roman" w:cs="Times New Roman"/>
          <w:sz w:val="24"/>
          <w:szCs w:val="24"/>
        </w:rPr>
      </w:pPr>
      <w:r>
        <w:rPr>
          <w:rFonts w:ascii="Times New Roman" w:hAnsi="Times New Roman" w:cs="Times New Roman"/>
          <w:sz w:val="24"/>
          <w:szCs w:val="24"/>
        </w:rPr>
        <w:tab/>
        <w:t>14. Pareiginės algos pastovios dalies koeficientas nustatomas iš naujo pasikeitus darbuotojų pareigybių skaičiui, vadovaujamo darbo patirčiai ir (ar) profesinio darbo patirčiai ar nustačius, kad mokyklos direktoriaus ar jo pavaduotojo pareiginė alga (pastovioji dalis kartu su kintamąja dalimi) viršija praėjusio ketvirčio mokyklos darbuotojų 5 vidutinius pareiginių algų (pastoviųjų dalių kartu su kintamosiomis dalimis) dydžius.</w:t>
      </w:r>
    </w:p>
    <w:p w:rsidR="00F0078E" w:rsidRPr="00065D39" w:rsidRDefault="00F0078E" w:rsidP="00F0078E">
      <w:pPr>
        <w:rPr>
          <w:rFonts w:ascii="Times New Roman" w:hAnsi="Times New Roman" w:cs="Times New Roman"/>
          <w:sz w:val="24"/>
          <w:szCs w:val="24"/>
        </w:rPr>
      </w:pPr>
      <w:r>
        <w:rPr>
          <w:rFonts w:ascii="Times New Roman" w:hAnsi="Times New Roman" w:cs="Times New Roman"/>
          <w:sz w:val="24"/>
          <w:szCs w:val="24"/>
        </w:rPr>
        <w:tab/>
        <w:t>15</w:t>
      </w:r>
      <w:r w:rsidRPr="00065D39">
        <w:rPr>
          <w:rFonts w:ascii="Times New Roman" w:hAnsi="Times New Roman" w:cs="Times New Roman"/>
          <w:sz w:val="24"/>
          <w:szCs w:val="24"/>
        </w:rPr>
        <w:t>. Darbuotojams, kurių pareigybės p</w:t>
      </w:r>
      <w:r>
        <w:rPr>
          <w:rFonts w:ascii="Times New Roman" w:hAnsi="Times New Roman" w:cs="Times New Roman"/>
          <w:sz w:val="24"/>
          <w:szCs w:val="24"/>
        </w:rPr>
        <w:t>riskiriamos D lygiui (toliau ‒ d</w:t>
      </w:r>
      <w:r w:rsidRPr="00065D39">
        <w:rPr>
          <w:rFonts w:ascii="Times New Roman" w:hAnsi="Times New Roman" w:cs="Times New Roman"/>
          <w:sz w:val="24"/>
          <w:szCs w:val="24"/>
        </w:rPr>
        <w:t>arbininkai), pareiginės algos pastovioji dalis nustatoma minimaliosios mėnesinės algos dydžio.</w:t>
      </w:r>
    </w:p>
    <w:p w:rsidR="00F0078E" w:rsidRPr="00065D39" w:rsidRDefault="00F0078E" w:rsidP="00F0078E">
      <w:pPr>
        <w:rPr>
          <w:rFonts w:ascii="Times New Roman" w:hAnsi="Times New Roman" w:cs="Times New Roman"/>
          <w:sz w:val="24"/>
          <w:szCs w:val="24"/>
        </w:rPr>
      </w:pPr>
      <w:r>
        <w:rPr>
          <w:rFonts w:ascii="Times New Roman" w:hAnsi="Times New Roman" w:cs="Times New Roman"/>
          <w:sz w:val="24"/>
          <w:szCs w:val="24"/>
        </w:rPr>
        <w:tab/>
        <w:t>16</w:t>
      </w:r>
      <w:r w:rsidRPr="00065D39">
        <w:rPr>
          <w:rFonts w:ascii="Times New Roman" w:hAnsi="Times New Roman" w:cs="Times New Roman"/>
          <w:sz w:val="24"/>
          <w:szCs w:val="24"/>
        </w:rPr>
        <w:t>. Darbininkams pareiginės algos kintamoji dalis nenustatoma.</w:t>
      </w:r>
    </w:p>
    <w:p w:rsidR="004A530A" w:rsidRPr="00065D39" w:rsidRDefault="004A530A">
      <w:pPr>
        <w:rPr>
          <w:rFonts w:ascii="Times New Roman" w:hAnsi="Times New Roman" w:cs="Times New Roman"/>
          <w:sz w:val="24"/>
          <w:szCs w:val="24"/>
        </w:rPr>
      </w:pPr>
    </w:p>
    <w:p w:rsidR="004A530A" w:rsidRPr="00065D39" w:rsidRDefault="004A530A" w:rsidP="00065D39">
      <w:pPr>
        <w:jc w:val="center"/>
        <w:rPr>
          <w:rFonts w:ascii="Times New Roman" w:hAnsi="Times New Roman" w:cs="Times New Roman"/>
          <w:b/>
          <w:sz w:val="24"/>
          <w:szCs w:val="24"/>
        </w:rPr>
      </w:pPr>
      <w:r w:rsidRPr="00065D39">
        <w:rPr>
          <w:rFonts w:ascii="Times New Roman" w:hAnsi="Times New Roman" w:cs="Times New Roman"/>
          <w:b/>
          <w:sz w:val="24"/>
          <w:szCs w:val="24"/>
        </w:rPr>
        <w:t>III SKYRIUS</w:t>
      </w:r>
    </w:p>
    <w:p w:rsidR="004A530A" w:rsidRPr="00065D39" w:rsidRDefault="005958EC" w:rsidP="00065D39">
      <w:pPr>
        <w:jc w:val="center"/>
        <w:rPr>
          <w:rFonts w:ascii="Times New Roman" w:hAnsi="Times New Roman" w:cs="Times New Roman"/>
          <w:b/>
          <w:sz w:val="24"/>
          <w:szCs w:val="24"/>
        </w:rPr>
      </w:pPr>
      <w:r>
        <w:rPr>
          <w:rFonts w:ascii="Times New Roman" w:hAnsi="Times New Roman" w:cs="Times New Roman"/>
          <w:b/>
          <w:sz w:val="24"/>
          <w:szCs w:val="24"/>
        </w:rPr>
        <w:t>PAREIGINĖS ALGOS KINTAMOSIOS DALIES MOKĖJIMO TVARKA IR SĄLYGOS</w:t>
      </w:r>
    </w:p>
    <w:p w:rsidR="004A530A" w:rsidRPr="00065D39" w:rsidRDefault="004A530A" w:rsidP="00065D39">
      <w:pPr>
        <w:rPr>
          <w:rFonts w:ascii="Times New Roman" w:hAnsi="Times New Roman" w:cs="Times New Roman"/>
          <w:sz w:val="24"/>
          <w:szCs w:val="24"/>
        </w:rPr>
      </w:pPr>
    </w:p>
    <w:p w:rsidR="004A530A" w:rsidRDefault="005958EC" w:rsidP="00F0078E">
      <w:pPr>
        <w:rPr>
          <w:rFonts w:ascii="Times New Roman" w:hAnsi="Times New Roman" w:cs="Times New Roman"/>
          <w:sz w:val="24"/>
          <w:szCs w:val="24"/>
        </w:rPr>
      </w:pPr>
      <w:r>
        <w:rPr>
          <w:rFonts w:ascii="Times New Roman" w:hAnsi="Times New Roman" w:cs="Times New Roman"/>
          <w:sz w:val="24"/>
          <w:szCs w:val="24"/>
        </w:rPr>
        <w:tab/>
      </w:r>
      <w:r w:rsidR="00F0078E">
        <w:rPr>
          <w:rFonts w:ascii="Times New Roman" w:hAnsi="Times New Roman" w:cs="Times New Roman"/>
          <w:sz w:val="24"/>
          <w:szCs w:val="24"/>
        </w:rPr>
        <w:t>17. Darbuotojų pareiginės algos kintamoji dalis, bet ne didesne kaip 20 procentų pareiginės algos pastoviosios dalies, gali būti nustatyta darbuotojų priėmimo į darbą metu atsižvelgiant į: darbuotojų profesinė kvalifikaciją ir jam keliamus uždavinius bei kitus direktoriaus vertinimu svarbius kriterijus ir ne ilgiau kaip vieniems metams.</w:t>
      </w:r>
    </w:p>
    <w:p w:rsidR="00F0078E" w:rsidRDefault="00F0078E" w:rsidP="00F0078E">
      <w:pPr>
        <w:rPr>
          <w:rFonts w:ascii="Times New Roman" w:hAnsi="Times New Roman" w:cs="Times New Roman"/>
          <w:sz w:val="24"/>
          <w:szCs w:val="24"/>
        </w:rPr>
      </w:pPr>
      <w:r>
        <w:rPr>
          <w:rFonts w:ascii="Times New Roman" w:hAnsi="Times New Roman" w:cs="Times New Roman"/>
          <w:sz w:val="24"/>
          <w:szCs w:val="24"/>
        </w:rPr>
        <w:tab/>
        <w:t>18. Pareiginės algos kintamoji dalis nustatoma nuo pastoviosios, taip pat ir nuo padidintos pastoviosios dalies (jeigu ji padidinta).</w:t>
      </w:r>
    </w:p>
    <w:p w:rsidR="00F0078E" w:rsidRDefault="00F0078E" w:rsidP="00F0078E">
      <w:pPr>
        <w:rPr>
          <w:rFonts w:ascii="Times New Roman" w:hAnsi="Times New Roman" w:cs="Times New Roman"/>
          <w:sz w:val="24"/>
          <w:szCs w:val="24"/>
        </w:rPr>
      </w:pPr>
      <w:r>
        <w:rPr>
          <w:rFonts w:ascii="Times New Roman" w:hAnsi="Times New Roman" w:cs="Times New Roman"/>
          <w:sz w:val="24"/>
          <w:szCs w:val="24"/>
        </w:rPr>
        <w:tab/>
        <w:t>19. Darbuotojų pareiginės algos kintamosios dalies nustatymas priklauso nuo praėjusiais metais pasiektų rezultatų, kurie nustatomi Lietuvos Respublikos Vyriausybės nustatyta tvarka, atlikus darbuotojų kasmetinės veiklos vertinimo procedūras.</w:t>
      </w:r>
    </w:p>
    <w:p w:rsidR="00F0078E" w:rsidRDefault="00F0078E" w:rsidP="00F0078E">
      <w:pPr>
        <w:rPr>
          <w:rFonts w:ascii="Times New Roman" w:hAnsi="Times New Roman" w:cs="Times New Roman"/>
          <w:sz w:val="24"/>
          <w:szCs w:val="24"/>
        </w:rPr>
      </w:pPr>
      <w:r>
        <w:rPr>
          <w:rFonts w:ascii="Times New Roman" w:hAnsi="Times New Roman" w:cs="Times New Roman"/>
          <w:sz w:val="24"/>
          <w:szCs w:val="24"/>
        </w:rPr>
        <w:tab/>
        <w:t>20. Mokyklos direktorius, įvertinęs darbuotojų veiklą labai gerai, gali nustatyti kintamosios dalies dydį vienerių metų laikotarpiui iki 50 procentų pareiginės algos pastoviosios dalies priklausomai nuo mokyklai skirtų asignavimų ir atsižvelgdamas į tai, kokia apimtimi darbuotojas įvykdė nustatytas užduotis, kokia buvo šių užduočių įvykdymo kokybė, kokius sutartus vertinimo rodiklius darbuotojas pasiekė, o kokius ir kokia apimtimi – viršijo.</w:t>
      </w:r>
    </w:p>
    <w:p w:rsidR="00F0078E" w:rsidRPr="00065D39" w:rsidRDefault="00F0078E" w:rsidP="00F0078E">
      <w:pPr>
        <w:rPr>
          <w:rFonts w:ascii="Times New Roman" w:hAnsi="Times New Roman" w:cs="Times New Roman"/>
          <w:sz w:val="24"/>
          <w:szCs w:val="24"/>
        </w:rPr>
      </w:pPr>
      <w:r>
        <w:rPr>
          <w:rFonts w:ascii="Times New Roman" w:hAnsi="Times New Roman" w:cs="Times New Roman"/>
          <w:sz w:val="24"/>
          <w:szCs w:val="24"/>
        </w:rPr>
        <w:tab/>
        <w:t>21. Kintamoji dalis nenustatoma mokytojams, mokyklos direktoriui, direktoriaus pavaduotojui ugdymui bei darbininkams.</w:t>
      </w:r>
    </w:p>
    <w:p w:rsidR="004A530A" w:rsidRPr="00065D39" w:rsidRDefault="004A530A">
      <w:pPr>
        <w:rPr>
          <w:rFonts w:ascii="Times New Roman" w:hAnsi="Times New Roman" w:cs="Times New Roman"/>
          <w:sz w:val="24"/>
          <w:szCs w:val="24"/>
        </w:rPr>
      </w:pPr>
    </w:p>
    <w:p w:rsidR="00F0078E" w:rsidRDefault="00F0078E" w:rsidP="00065D39">
      <w:pPr>
        <w:jc w:val="center"/>
        <w:rPr>
          <w:rFonts w:ascii="Times New Roman" w:hAnsi="Times New Roman" w:cs="Times New Roman"/>
          <w:b/>
          <w:sz w:val="24"/>
          <w:szCs w:val="24"/>
        </w:rPr>
      </w:pPr>
    </w:p>
    <w:p w:rsidR="00F0078E" w:rsidRDefault="00F0078E" w:rsidP="00065D39">
      <w:pPr>
        <w:jc w:val="center"/>
        <w:rPr>
          <w:rFonts w:ascii="Times New Roman" w:hAnsi="Times New Roman" w:cs="Times New Roman"/>
          <w:b/>
          <w:sz w:val="24"/>
          <w:szCs w:val="24"/>
        </w:rPr>
      </w:pPr>
    </w:p>
    <w:p w:rsidR="004A530A" w:rsidRPr="00065D39" w:rsidRDefault="004A530A" w:rsidP="00065D39">
      <w:pPr>
        <w:jc w:val="center"/>
        <w:rPr>
          <w:rFonts w:ascii="Times New Roman" w:hAnsi="Times New Roman" w:cs="Times New Roman"/>
          <w:b/>
          <w:sz w:val="24"/>
          <w:szCs w:val="24"/>
        </w:rPr>
      </w:pPr>
      <w:r w:rsidRPr="00065D39">
        <w:rPr>
          <w:rFonts w:ascii="Times New Roman" w:hAnsi="Times New Roman" w:cs="Times New Roman"/>
          <w:b/>
          <w:sz w:val="24"/>
          <w:szCs w:val="24"/>
        </w:rPr>
        <w:t>IV SKYRIUS</w:t>
      </w:r>
    </w:p>
    <w:p w:rsidR="004A530A" w:rsidRPr="00065D39" w:rsidRDefault="00F0078E" w:rsidP="00065D39">
      <w:pPr>
        <w:jc w:val="center"/>
        <w:rPr>
          <w:rFonts w:ascii="Times New Roman" w:hAnsi="Times New Roman" w:cs="Times New Roman"/>
          <w:b/>
          <w:sz w:val="24"/>
          <w:szCs w:val="24"/>
        </w:rPr>
      </w:pPr>
      <w:r>
        <w:rPr>
          <w:rFonts w:ascii="Times New Roman" w:hAnsi="Times New Roman" w:cs="Times New Roman"/>
          <w:b/>
          <w:sz w:val="24"/>
          <w:szCs w:val="24"/>
        </w:rPr>
        <w:t>PRIEMOKŲ IR PREMIJŲ MOKĖJIMAS</w:t>
      </w:r>
    </w:p>
    <w:p w:rsidR="004A530A" w:rsidRPr="00065D39" w:rsidRDefault="004A530A">
      <w:pPr>
        <w:rPr>
          <w:rFonts w:ascii="Times New Roman" w:hAnsi="Times New Roman" w:cs="Times New Roman"/>
          <w:sz w:val="24"/>
          <w:szCs w:val="24"/>
        </w:rPr>
      </w:pPr>
    </w:p>
    <w:p w:rsidR="004A530A" w:rsidRDefault="004A530A" w:rsidP="00065D39">
      <w:pPr>
        <w:rPr>
          <w:rFonts w:ascii="Times New Roman" w:hAnsi="Times New Roman" w:cs="Times New Roman"/>
          <w:sz w:val="24"/>
          <w:szCs w:val="24"/>
        </w:rPr>
      </w:pPr>
      <w:r w:rsidRPr="00065D39">
        <w:rPr>
          <w:rFonts w:ascii="Times New Roman" w:hAnsi="Times New Roman" w:cs="Times New Roman"/>
          <w:sz w:val="24"/>
          <w:szCs w:val="24"/>
        </w:rPr>
        <w:tab/>
      </w:r>
      <w:r w:rsidR="005B2959">
        <w:rPr>
          <w:rFonts w:ascii="Times New Roman" w:hAnsi="Times New Roman" w:cs="Times New Roman"/>
          <w:sz w:val="24"/>
          <w:szCs w:val="24"/>
        </w:rPr>
        <w:t>22</w:t>
      </w:r>
      <w:r w:rsidRPr="00065D39">
        <w:rPr>
          <w:rFonts w:ascii="Times New Roman" w:hAnsi="Times New Roman" w:cs="Times New Roman"/>
          <w:sz w:val="24"/>
          <w:szCs w:val="24"/>
        </w:rPr>
        <w:t xml:space="preserve">. Priemokos už papildomą darbo krūvį, kai yra padidėjęs darbų mastas atliekant pareigybės aprašyme nustatytas funkcijas neviršijant nustatytos darbo laiko trukmės ar papildomų pareigų ar užduočių, nenustatytų pareigybės aprašyme ir suformuluotų raštu vykdymą, gali siekti iki </w:t>
      </w:r>
      <w:r w:rsidR="00CC2A8B" w:rsidRPr="00065D39">
        <w:rPr>
          <w:rFonts w:ascii="Times New Roman" w:hAnsi="Times New Roman" w:cs="Times New Roman"/>
          <w:sz w:val="24"/>
          <w:szCs w:val="24"/>
        </w:rPr>
        <w:t>30 procentų pareiginės algos pastoviosios dalies dydžio priklausomai nuo Mokyklai darbo užmokesčiui skirtų lėšų.</w:t>
      </w:r>
    </w:p>
    <w:p w:rsidR="005B2959" w:rsidRPr="00065D39" w:rsidRDefault="005B2959" w:rsidP="00065D39">
      <w:pPr>
        <w:rPr>
          <w:rFonts w:ascii="Times New Roman" w:hAnsi="Times New Roman" w:cs="Times New Roman"/>
          <w:sz w:val="24"/>
          <w:szCs w:val="24"/>
        </w:rPr>
      </w:pPr>
      <w:r>
        <w:rPr>
          <w:rFonts w:ascii="Times New Roman" w:hAnsi="Times New Roman" w:cs="Times New Roman"/>
          <w:sz w:val="24"/>
          <w:szCs w:val="24"/>
        </w:rPr>
        <w:tab/>
        <w:t xml:space="preserve">23. Darbuotojui priemoka mokama tol, kol darbuotojas vykdo papildomas funkcijas. </w:t>
      </w:r>
    </w:p>
    <w:p w:rsidR="00CC2A8B" w:rsidRPr="00065D39" w:rsidRDefault="005B2959" w:rsidP="00065D39">
      <w:pPr>
        <w:rPr>
          <w:rFonts w:ascii="Times New Roman" w:hAnsi="Times New Roman" w:cs="Times New Roman"/>
          <w:sz w:val="24"/>
          <w:szCs w:val="24"/>
        </w:rPr>
      </w:pPr>
      <w:r>
        <w:rPr>
          <w:rFonts w:ascii="Times New Roman" w:hAnsi="Times New Roman" w:cs="Times New Roman"/>
          <w:sz w:val="24"/>
          <w:szCs w:val="24"/>
        </w:rPr>
        <w:tab/>
        <w:t>2</w:t>
      </w:r>
      <w:r w:rsidR="00CC2A8B" w:rsidRPr="00065D39">
        <w:rPr>
          <w:rFonts w:ascii="Times New Roman" w:hAnsi="Times New Roman" w:cs="Times New Roman"/>
          <w:sz w:val="24"/>
          <w:szCs w:val="24"/>
        </w:rPr>
        <w:t>4. Priemokos skiri</w:t>
      </w:r>
      <w:r w:rsidR="00CB015C">
        <w:rPr>
          <w:rFonts w:ascii="Times New Roman" w:hAnsi="Times New Roman" w:cs="Times New Roman"/>
          <w:sz w:val="24"/>
          <w:szCs w:val="24"/>
        </w:rPr>
        <w:t>amos Mokyklos vadovo (toliau ‒ v</w:t>
      </w:r>
      <w:r w:rsidR="00CC2A8B" w:rsidRPr="00065D39">
        <w:rPr>
          <w:rFonts w:ascii="Times New Roman" w:hAnsi="Times New Roman" w:cs="Times New Roman"/>
          <w:sz w:val="24"/>
          <w:szCs w:val="24"/>
        </w:rPr>
        <w:t>adovas) įsakymu, esant paties asmens, kuriam prašoma skirti priemoką, raštiškam prašymui.</w:t>
      </w:r>
    </w:p>
    <w:p w:rsidR="00CC2A8B" w:rsidRPr="00065D39" w:rsidRDefault="005B2959" w:rsidP="00065D39">
      <w:pPr>
        <w:rPr>
          <w:rFonts w:ascii="Times New Roman" w:hAnsi="Times New Roman" w:cs="Times New Roman"/>
          <w:sz w:val="24"/>
          <w:szCs w:val="24"/>
        </w:rPr>
      </w:pPr>
      <w:r>
        <w:rPr>
          <w:rFonts w:ascii="Times New Roman" w:hAnsi="Times New Roman" w:cs="Times New Roman"/>
          <w:sz w:val="24"/>
          <w:szCs w:val="24"/>
        </w:rPr>
        <w:tab/>
        <w:t>2</w:t>
      </w:r>
      <w:r w:rsidR="00CC2A8B" w:rsidRPr="00065D39">
        <w:rPr>
          <w:rFonts w:ascii="Times New Roman" w:hAnsi="Times New Roman" w:cs="Times New Roman"/>
          <w:sz w:val="24"/>
          <w:szCs w:val="24"/>
        </w:rPr>
        <w:t>5. Už prašyme pateiktos informacijos teisingumą ir išsamumą atsako prašymą pasirašęs asmuo.</w:t>
      </w:r>
    </w:p>
    <w:p w:rsidR="00CC2A8B" w:rsidRPr="00065D39" w:rsidRDefault="005B2959" w:rsidP="00065D39">
      <w:pPr>
        <w:rPr>
          <w:rFonts w:ascii="Times New Roman" w:hAnsi="Times New Roman" w:cs="Times New Roman"/>
          <w:sz w:val="24"/>
          <w:szCs w:val="24"/>
        </w:rPr>
      </w:pPr>
      <w:r>
        <w:rPr>
          <w:rFonts w:ascii="Times New Roman" w:hAnsi="Times New Roman" w:cs="Times New Roman"/>
          <w:sz w:val="24"/>
          <w:szCs w:val="24"/>
        </w:rPr>
        <w:tab/>
        <w:t>2</w:t>
      </w:r>
      <w:r w:rsidR="00CC2A8B" w:rsidRPr="00065D39">
        <w:rPr>
          <w:rFonts w:ascii="Times New Roman" w:hAnsi="Times New Roman" w:cs="Times New Roman"/>
          <w:sz w:val="24"/>
          <w:szCs w:val="24"/>
        </w:rPr>
        <w:t>6. Pasikeitus aplinkybėms, dėl kurių buvo skirta priemoka, vadovo įsakymu priemokos dydis ir mokėjimo terminas gali būti pakeistas arba mokėjimas nutrauktas.</w:t>
      </w:r>
    </w:p>
    <w:p w:rsidR="00CC2A8B" w:rsidRPr="00065D39" w:rsidRDefault="005B2959" w:rsidP="00065D39">
      <w:pPr>
        <w:rPr>
          <w:rFonts w:ascii="Times New Roman" w:hAnsi="Times New Roman" w:cs="Times New Roman"/>
          <w:sz w:val="24"/>
          <w:szCs w:val="24"/>
        </w:rPr>
      </w:pPr>
      <w:r>
        <w:rPr>
          <w:rFonts w:ascii="Times New Roman" w:hAnsi="Times New Roman" w:cs="Times New Roman"/>
          <w:sz w:val="24"/>
          <w:szCs w:val="24"/>
        </w:rPr>
        <w:tab/>
        <w:t>2</w:t>
      </w:r>
      <w:r w:rsidR="00CC2A8B" w:rsidRPr="00065D39">
        <w:rPr>
          <w:rFonts w:ascii="Times New Roman" w:hAnsi="Times New Roman" w:cs="Times New Roman"/>
          <w:sz w:val="24"/>
          <w:szCs w:val="24"/>
        </w:rPr>
        <w:t>7. Mokyklos darbuotojams priemokos gali būti mokamos ne ilgiau kaip iki kalendorinių metų pabaigos.</w:t>
      </w:r>
    </w:p>
    <w:p w:rsidR="00CC2A8B" w:rsidRPr="00065D39" w:rsidRDefault="005B2959" w:rsidP="00065D39">
      <w:pPr>
        <w:rPr>
          <w:rFonts w:ascii="Times New Roman" w:hAnsi="Times New Roman" w:cs="Times New Roman"/>
          <w:sz w:val="24"/>
          <w:szCs w:val="24"/>
        </w:rPr>
      </w:pPr>
      <w:r>
        <w:rPr>
          <w:rFonts w:ascii="Times New Roman" w:hAnsi="Times New Roman" w:cs="Times New Roman"/>
          <w:sz w:val="24"/>
          <w:szCs w:val="24"/>
        </w:rPr>
        <w:tab/>
        <w:t>2</w:t>
      </w:r>
      <w:r w:rsidR="00CC2A8B" w:rsidRPr="00065D39">
        <w:rPr>
          <w:rFonts w:ascii="Times New Roman" w:hAnsi="Times New Roman" w:cs="Times New Roman"/>
          <w:sz w:val="24"/>
          <w:szCs w:val="24"/>
        </w:rPr>
        <w:t>8. Priemokų ir pareiginės algos kintamosios dalies suma negali viršyti 60 procentų pareiginės algos pastoviosios dalies dydžio.</w:t>
      </w:r>
    </w:p>
    <w:p w:rsidR="00CC2A8B" w:rsidRPr="00065D39" w:rsidRDefault="00CC2A8B">
      <w:pPr>
        <w:rPr>
          <w:rFonts w:ascii="Times New Roman" w:hAnsi="Times New Roman" w:cs="Times New Roman"/>
          <w:sz w:val="24"/>
          <w:szCs w:val="24"/>
        </w:rPr>
      </w:pPr>
    </w:p>
    <w:p w:rsidR="00CC2A8B" w:rsidRPr="00065D39" w:rsidRDefault="00CC2A8B" w:rsidP="00065D39">
      <w:pPr>
        <w:jc w:val="center"/>
        <w:rPr>
          <w:rFonts w:ascii="Times New Roman" w:hAnsi="Times New Roman" w:cs="Times New Roman"/>
          <w:b/>
          <w:sz w:val="24"/>
          <w:szCs w:val="24"/>
        </w:rPr>
      </w:pPr>
      <w:r w:rsidRPr="00065D39">
        <w:rPr>
          <w:rFonts w:ascii="Times New Roman" w:hAnsi="Times New Roman" w:cs="Times New Roman"/>
          <w:b/>
          <w:sz w:val="24"/>
          <w:szCs w:val="24"/>
        </w:rPr>
        <w:t>V SKYRIUS</w:t>
      </w:r>
    </w:p>
    <w:p w:rsidR="00CC2A8B" w:rsidRPr="00065D39" w:rsidRDefault="00CC2A8B" w:rsidP="00065D39">
      <w:pPr>
        <w:jc w:val="center"/>
        <w:rPr>
          <w:rFonts w:ascii="Times New Roman" w:hAnsi="Times New Roman" w:cs="Times New Roman"/>
          <w:b/>
          <w:sz w:val="24"/>
          <w:szCs w:val="24"/>
        </w:rPr>
      </w:pPr>
      <w:r w:rsidRPr="00065D39">
        <w:rPr>
          <w:rFonts w:ascii="Times New Roman" w:hAnsi="Times New Roman" w:cs="Times New Roman"/>
          <w:b/>
          <w:sz w:val="24"/>
          <w:szCs w:val="24"/>
        </w:rPr>
        <w:t>PREMIJŲ MOKĖJIMO TVARKOS BEI SĄLYGOS</w:t>
      </w:r>
    </w:p>
    <w:p w:rsidR="00CC2A8B" w:rsidRPr="00065D39" w:rsidRDefault="00CC2A8B" w:rsidP="00065D39">
      <w:pPr>
        <w:jc w:val="center"/>
        <w:rPr>
          <w:rFonts w:ascii="Times New Roman" w:hAnsi="Times New Roman" w:cs="Times New Roman"/>
          <w:b/>
          <w:sz w:val="24"/>
          <w:szCs w:val="24"/>
        </w:rPr>
      </w:pPr>
    </w:p>
    <w:p w:rsidR="00CC2A8B" w:rsidRPr="00065D39" w:rsidRDefault="005B2959" w:rsidP="00065D39">
      <w:pPr>
        <w:rPr>
          <w:rFonts w:ascii="Times New Roman" w:hAnsi="Times New Roman" w:cs="Times New Roman"/>
          <w:sz w:val="24"/>
          <w:szCs w:val="24"/>
        </w:rPr>
      </w:pPr>
      <w:r>
        <w:rPr>
          <w:rFonts w:ascii="Times New Roman" w:hAnsi="Times New Roman" w:cs="Times New Roman"/>
          <w:sz w:val="24"/>
          <w:szCs w:val="24"/>
        </w:rPr>
        <w:tab/>
        <w:t>2</w:t>
      </w:r>
      <w:r w:rsidR="00CC2A8B" w:rsidRPr="00065D39">
        <w:rPr>
          <w:rFonts w:ascii="Times New Roman" w:hAnsi="Times New Roman" w:cs="Times New Roman"/>
          <w:sz w:val="24"/>
          <w:szCs w:val="24"/>
        </w:rPr>
        <w:t>9. Mokyklos darbuotojams ne daugiau kaip vieną kartą per metus gali būti skiriamos premijos, atlikus vienkartines ypač svarbias Mokyklos veiklos užduotis. Taip pat ne daugiau kaip vieną kartą per metus gali būti skiriamos premijos, įvertinus labai gerai Mokyklos darbuotojo praėjusių kalendorinių metų veiklą. Premijos negali viršyti darbuotojui nustatytos pareiginės algos pastoviosios dalies dydžio. Jos skiriamos neviršijant</w:t>
      </w:r>
      <w:r w:rsidR="007D6E12" w:rsidRPr="00065D39">
        <w:rPr>
          <w:rFonts w:ascii="Times New Roman" w:hAnsi="Times New Roman" w:cs="Times New Roman"/>
          <w:sz w:val="24"/>
          <w:szCs w:val="24"/>
        </w:rPr>
        <w:t xml:space="preserve"> Mokyklai darbo užmokesčiui skirtų lėšų.</w:t>
      </w:r>
    </w:p>
    <w:p w:rsidR="007D6E12" w:rsidRPr="00065D39" w:rsidRDefault="005B2959" w:rsidP="00065D39">
      <w:pPr>
        <w:rPr>
          <w:rFonts w:ascii="Times New Roman" w:hAnsi="Times New Roman" w:cs="Times New Roman"/>
          <w:sz w:val="24"/>
          <w:szCs w:val="24"/>
        </w:rPr>
      </w:pPr>
      <w:r>
        <w:rPr>
          <w:rFonts w:ascii="Times New Roman" w:hAnsi="Times New Roman" w:cs="Times New Roman"/>
          <w:sz w:val="24"/>
          <w:szCs w:val="24"/>
        </w:rPr>
        <w:tab/>
        <w:t>3</w:t>
      </w:r>
      <w:r w:rsidR="007D6E12" w:rsidRPr="00065D39">
        <w:rPr>
          <w:rFonts w:ascii="Times New Roman" w:hAnsi="Times New Roman" w:cs="Times New Roman"/>
          <w:sz w:val="24"/>
          <w:szCs w:val="24"/>
        </w:rPr>
        <w:t>0. Premija negali būti skiriama darbuotojui, kuriam per paskutinius 12 mėnesių buvo paskirta drausminė nuobauda.</w:t>
      </w:r>
    </w:p>
    <w:p w:rsidR="007D6E12" w:rsidRPr="00065D39" w:rsidRDefault="007D6E12">
      <w:pPr>
        <w:rPr>
          <w:rFonts w:ascii="Times New Roman" w:hAnsi="Times New Roman" w:cs="Times New Roman"/>
          <w:sz w:val="24"/>
          <w:szCs w:val="24"/>
        </w:rPr>
      </w:pPr>
    </w:p>
    <w:p w:rsidR="00B81C5C" w:rsidRPr="00065D39" w:rsidRDefault="007D6E12" w:rsidP="00065D39">
      <w:pPr>
        <w:jc w:val="center"/>
        <w:rPr>
          <w:rFonts w:ascii="Times New Roman" w:hAnsi="Times New Roman" w:cs="Times New Roman"/>
          <w:b/>
          <w:sz w:val="24"/>
          <w:szCs w:val="24"/>
        </w:rPr>
      </w:pPr>
      <w:r w:rsidRPr="00065D39">
        <w:rPr>
          <w:rFonts w:ascii="Times New Roman" w:hAnsi="Times New Roman" w:cs="Times New Roman"/>
          <w:b/>
          <w:sz w:val="24"/>
          <w:szCs w:val="24"/>
        </w:rPr>
        <w:t>VI SKYRIUS</w:t>
      </w:r>
    </w:p>
    <w:p w:rsidR="007D6E12" w:rsidRPr="00065D39" w:rsidRDefault="007D6E12" w:rsidP="00065D39">
      <w:pPr>
        <w:jc w:val="center"/>
        <w:rPr>
          <w:rFonts w:ascii="Times New Roman" w:hAnsi="Times New Roman" w:cs="Times New Roman"/>
          <w:b/>
          <w:sz w:val="24"/>
          <w:szCs w:val="24"/>
        </w:rPr>
      </w:pPr>
      <w:r w:rsidRPr="00065D39">
        <w:rPr>
          <w:rFonts w:ascii="Times New Roman" w:hAnsi="Times New Roman" w:cs="Times New Roman"/>
          <w:b/>
          <w:sz w:val="24"/>
          <w:szCs w:val="24"/>
        </w:rPr>
        <w:t>BAIGIAMOSIOS NUOSTATOS</w:t>
      </w:r>
    </w:p>
    <w:p w:rsidR="007D6E12" w:rsidRPr="00065D39" w:rsidRDefault="007D6E12">
      <w:pPr>
        <w:rPr>
          <w:rFonts w:ascii="Times New Roman" w:hAnsi="Times New Roman" w:cs="Times New Roman"/>
          <w:sz w:val="24"/>
          <w:szCs w:val="24"/>
        </w:rPr>
      </w:pPr>
    </w:p>
    <w:p w:rsidR="007D6E12" w:rsidRPr="00065D39" w:rsidRDefault="005B2959" w:rsidP="00065D39">
      <w:pPr>
        <w:rPr>
          <w:rFonts w:ascii="Times New Roman" w:hAnsi="Times New Roman" w:cs="Times New Roman"/>
          <w:sz w:val="24"/>
          <w:szCs w:val="24"/>
        </w:rPr>
      </w:pPr>
      <w:r>
        <w:rPr>
          <w:rFonts w:ascii="Times New Roman" w:hAnsi="Times New Roman" w:cs="Times New Roman"/>
          <w:sz w:val="24"/>
          <w:szCs w:val="24"/>
        </w:rPr>
        <w:tab/>
        <w:t>3</w:t>
      </w:r>
      <w:r w:rsidR="007D6E12" w:rsidRPr="00065D39">
        <w:rPr>
          <w:rFonts w:ascii="Times New Roman" w:hAnsi="Times New Roman" w:cs="Times New Roman"/>
          <w:sz w:val="24"/>
          <w:szCs w:val="24"/>
        </w:rPr>
        <w:t>1. Mokyklos darbuotojų pareiginės algos pastovioji dalis sulygstama darbo sutartyje.</w:t>
      </w:r>
    </w:p>
    <w:p w:rsidR="007D6E12" w:rsidRPr="00065D39" w:rsidRDefault="005B2959" w:rsidP="00065D39">
      <w:pPr>
        <w:rPr>
          <w:rFonts w:ascii="Times New Roman" w:hAnsi="Times New Roman" w:cs="Times New Roman"/>
          <w:sz w:val="24"/>
          <w:szCs w:val="24"/>
        </w:rPr>
      </w:pPr>
      <w:r>
        <w:rPr>
          <w:rFonts w:ascii="Times New Roman" w:hAnsi="Times New Roman" w:cs="Times New Roman"/>
          <w:sz w:val="24"/>
          <w:szCs w:val="24"/>
        </w:rPr>
        <w:tab/>
        <w:t>3</w:t>
      </w:r>
      <w:r w:rsidR="007D6E12" w:rsidRPr="00065D39">
        <w:rPr>
          <w:rFonts w:ascii="Times New Roman" w:hAnsi="Times New Roman" w:cs="Times New Roman"/>
          <w:sz w:val="24"/>
          <w:szCs w:val="24"/>
        </w:rPr>
        <w:t>2. Mokyklos darbuotojų kintamosios dalies dydis (procentas nuo pastoviosios dalies) nustatomas į vadovo įsakymu ir/arba nustatomos darbo sutartyse.</w:t>
      </w:r>
    </w:p>
    <w:p w:rsidR="007D6E12" w:rsidRPr="00065D39" w:rsidRDefault="005B2959" w:rsidP="00065D39">
      <w:pPr>
        <w:rPr>
          <w:rFonts w:ascii="Times New Roman" w:hAnsi="Times New Roman" w:cs="Times New Roman"/>
          <w:sz w:val="24"/>
          <w:szCs w:val="24"/>
        </w:rPr>
      </w:pPr>
      <w:r>
        <w:rPr>
          <w:rFonts w:ascii="Times New Roman" w:hAnsi="Times New Roman" w:cs="Times New Roman"/>
          <w:sz w:val="24"/>
          <w:szCs w:val="24"/>
        </w:rPr>
        <w:tab/>
        <w:t>3</w:t>
      </w:r>
      <w:r w:rsidR="007D6E12" w:rsidRPr="00065D39">
        <w:rPr>
          <w:rFonts w:ascii="Times New Roman" w:hAnsi="Times New Roman" w:cs="Times New Roman"/>
          <w:sz w:val="24"/>
          <w:szCs w:val="24"/>
        </w:rPr>
        <w:t>3. Mokyklos darbuotojams darbo užmokestis mokamas ne rečiau kaip vieną kartą per mėnesį. Du kartus per mėnesį darbo užmokestis gali būti mokamas tik darbuotojui pateikus prašymą raštu. Konkretūs darbo užmokesčio terminai nustatomi darbo sutartyse.</w:t>
      </w:r>
    </w:p>
    <w:p w:rsidR="007D6E12" w:rsidRPr="00065D39" w:rsidRDefault="005B2959" w:rsidP="00065D39">
      <w:pPr>
        <w:rPr>
          <w:rFonts w:ascii="Times New Roman" w:hAnsi="Times New Roman" w:cs="Times New Roman"/>
          <w:sz w:val="24"/>
          <w:szCs w:val="24"/>
        </w:rPr>
      </w:pPr>
      <w:r>
        <w:rPr>
          <w:rFonts w:ascii="Times New Roman" w:hAnsi="Times New Roman" w:cs="Times New Roman"/>
          <w:sz w:val="24"/>
          <w:szCs w:val="24"/>
        </w:rPr>
        <w:tab/>
        <w:t>3</w:t>
      </w:r>
      <w:r w:rsidR="007D6E12" w:rsidRPr="00065D39">
        <w:rPr>
          <w:rFonts w:ascii="Times New Roman" w:hAnsi="Times New Roman" w:cs="Times New Roman"/>
          <w:sz w:val="24"/>
          <w:szCs w:val="24"/>
        </w:rPr>
        <w:t>4. Ši sistema taikoma Mokyklos darbuotojams nuo Darbo apmokėjimo įstatymo įsigaliojimo dienos.</w:t>
      </w:r>
    </w:p>
    <w:p w:rsidR="007D6E12" w:rsidRPr="00065D39" w:rsidRDefault="007D6E12">
      <w:pPr>
        <w:rPr>
          <w:rFonts w:ascii="Times New Roman" w:hAnsi="Times New Roman" w:cs="Times New Roman"/>
          <w:sz w:val="24"/>
          <w:szCs w:val="24"/>
        </w:rPr>
      </w:pPr>
    </w:p>
    <w:p w:rsidR="007D6E12" w:rsidRDefault="007D6E12" w:rsidP="007D6E12">
      <w:pPr>
        <w:jc w:val="center"/>
        <w:rPr>
          <w:rFonts w:ascii="Times New Roman" w:hAnsi="Times New Roman" w:cs="Times New Roman"/>
          <w:sz w:val="24"/>
          <w:szCs w:val="24"/>
        </w:rPr>
      </w:pPr>
      <w:r w:rsidRPr="00065D39">
        <w:rPr>
          <w:rFonts w:ascii="Times New Roman" w:hAnsi="Times New Roman" w:cs="Times New Roman"/>
          <w:sz w:val="24"/>
          <w:szCs w:val="24"/>
        </w:rPr>
        <w:t>______________________________________________</w:t>
      </w:r>
    </w:p>
    <w:p w:rsidR="005B2959" w:rsidRDefault="005B2959" w:rsidP="007D6E12">
      <w:pPr>
        <w:jc w:val="center"/>
        <w:rPr>
          <w:rFonts w:ascii="Times New Roman" w:hAnsi="Times New Roman" w:cs="Times New Roman"/>
          <w:sz w:val="24"/>
          <w:szCs w:val="24"/>
        </w:rPr>
      </w:pPr>
    </w:p>
    <w:p w:rsidR="005B2959" w:rsidRDefault="005B2959" w:rsidP="007D6E12">
      <w:pPr>
        <w:jc w:val="center"/>
        <w:rPr>
          <w:rFonts w:ascii="Times New Roman" w:hAnsi="Times New Roman" w:cs="Times New Roman"/>
          <w:sz w:val="24"/>
          <w:szCs w:val="24"/>
        </w:rPr>
      </w:pPr>
    </w:p>
    <w:p w:rsidR="005B2959" w:rsidRPr="00065D39" w:rsidRDefault="005B2959" w:rsidP="005B2959">
      <w:pPr>
        <w:jc w:val="left"/>
        <w:rPr>
          <w:rFonts w:ascii="Times New Roman" w:hAnsi="Times New Roman" w:cs="Times New Roman"/>
          <w:sz w:val="24"/>
          <w:szCs w:val="24"/>
        </w:rPr>
      </w:pPr>
      <w:bookmarkStart w:id="0" w:name="_GoBack"/>
      <w:bookmarkEnd w:id="0"/>
    </w:p>
    <w:sectPr w:rsidR="005B2959" w:rsidRPr="00065D39" w:rsidSect="00A351F1">
      <w:pgSz w:w="11906" w:h="16838"/>
      <w:pgMar w:top="426" w:right="424" w:bottom="568"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3A2"/>
    <w:rsid w:val="000236FF"/>
    <w:rsid w:val="00065D39"/>
    <w:rsid w:val="000D60B0"/>
    <w:rsid w:val="002E0607"/>
    <w:rsid w:val="003477D2"/>
    <w:rsid w:val="004A530A"/>
    <w:rsid w:val="005958EC"/>
    <w:rsid w:val="005B2959"/>
    <w:rsid w:val="00601916"/>
    <w:rsid w:val="006E6087"/>
    <w:rsid w:val="00796028"/>
    <w:rsid w:val="007D6E12"/>
    <w:rsid w:val="007E2EB7"/>
    <w:rsid w:val="007F53A2"/>
    <w:rsid w:val="00867523"/>
    <w:rsid w:val="00A351F1"/>
    <w:rsid w:val="00A91811"/>
    <w:rsid w:val="00B81C5C"/>
    <w:rsid w:val="00BC1001"/>
    <w:rsid w:val="00BD040A"/>
    <w:rsid w:val="00C00166"/>
    <w:rsid w:val="00C46CD0"/>
    <w:rsid w:val="00CB015C"/>
    <w:rsid w:val="00CC2A8B"/>
    <w:rsid w:val="00CD3643"/>
    <w:rsid w:val="00CE7D2D"/>
    <w:rsid w:val="00D66CBD"/>
    <w:rsid w:val="00E15F9A"/>
    <w:rsid w:val="00EF3A96"/>
    <w:rsid w:val="00F007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61631-E44D-42A0-ACA9-96016E682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065D3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65D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1</Pages>
  <Words>6031</Words>
  <Characters>3439</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Sekretore</dc:creator>
  <cp:keywords/>
  <dc:description/>
  <cp:lastModifiedBy>Kėdainiu Dailes mokykla</cp:lastModifiedBy>
  <cp:revision>22</cp:revision>
  <cp:lastPrinted>2017-04-27T11:24:00Z</cp:lastPrinted>
  <dcterms:created xsi:type="dcterms:W3CDTF">2017-04-26T07:22:00Z</dcterms:created>
  <dcterms:modified xsi:type="dcterms:W3CDTF">2018-05-15T10:01:00Z</dcterms:modified>
</cp:coreProperties>
</file>